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CBA4" w14:textId="77777777" w:rsidR="003E2857" w:rsidRDefault="00FD1C5C">
      <w:pPr>
        <w:pStyle w:val="BodyText"/>
        <w:ind w:left="39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5B7FFD" wp14:editId="6249D896">
            <wp:extent cx="750453" cy="1173479"/>
            <wp:effectExtent l="0" t="0" r="0" b="0"/>
            <wp:docPr id="1" name="Image 1" descr="A coat of arms with a red fox on top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oat of arms with a red fox on top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453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4A64" w14:textId="77777777" w:rsidR="003E2857" w:rsidRDefault="00FD1C5C">
      <w:pPr>
        <w:spacing w:before="193"/>
        <w:jc w:val="center"/>
        <w:rPr>
          <w:b/>
          <w:sz w:val="28"/>
        </w:rPr>
      </w:pPr>
      <w:r>
        <w:rPr>
          <w:b/>
          <w:sz w:val="28"/>
        </w:rPr>
        <w:t>Minutes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PERSONNEL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AMANFORD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TOWN</w:t>
      </w:r>
    </w:p>
    <w:p w14:paraId="0819A2E4" w14:textId="77777777" w:rsidR="003E2857" w:rsidRDefault="00FD1C5C">
      <w:pPr>
        <w:spacing w:before="28" w:line="256" w:lineRule="auto"/>
        <w:ind w:left="4"/>
        <w:jc w:val="center"/>
        <w:rPr>
          <w:b/>
          <w:sz w:val="28"/>
        </w:rPr>
      </w:pPr>
      <w:r>
        <w:rPr>
          <w:b/>
          <w:sz w:val="28"/>
        </w:rPr>
        <w:t>COUNCIL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held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6pm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24</w:t>
      </w:r>
      <w:r>
        <w:rPr>
          <w:b/>
          <w:sz w:val="28"/>
          <w:vertAlign w:val="superscript"/>
        </w:rPr>
        <w:t>th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Ammanford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via </w:t>
      </w:r>
      <w:proofErr w:type="spellStart"/>
      <w:r>
        <w:rPr>
          <w:b/>
          <w:spacing w:val="-2"/>
          <w:sz w:val="28"/>
        </w:rPr>
        <w:t>MSTeams</w:t>
      </w:r>
      <w:proofErr w:type="spellEnd"/>
    </w:p>
    <w:p w14:paraId="5A8AC005" w14:textId="77777777" w:rsidR="003E2857" w:rsidRDefault="003E2857">
      <w:pPr>
        <w:pStyle w:val="BodyText"/>
        <w:spacing w:before="162"/>
        <w:rPr>
          <w:b/>
        </w:rPr>
      </w:pPr>
    </w:p>
    <w:p w14:paraId="17F56CB1" w14:textId="7226CC24" w:rsidR="003E2857" w:rsidRDefault="00FD1C5C">
      <w:pPr>
        <w:ind w:left="23"/>
        <w:rPr>
          <w:sz w:val="28"/>
        </w:rPr>
      </w:pPr>
      <w:r>
        <w:rPr>
          <w:b/>
          <w:sz w:val="28"/>
        </w:rPr>
        <w:t>Present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committee</w:t>
      </w:r>
      <w:r>
        <w:rPr>
          <w:spacing w:val="-2"/>
          <w:sz w:val="28"/>
        </w:rPr>
        <w:t>:</w:t>
      </w:r>
    </w:p>
    <w:p w14:paraId="3D5772DB" w14:textId="77777777" w:rsidR="003E2857" w:rsidRDefault="00FD1C5C">
      <w:pPr>
        <w:pStyle w:val="BodyText"/>
        <w:spacing w:before="2"/>
        <w:ind w:left="23" w:right="6411"/>
      </w:pPr>
      <w:r>
        <w:t>Cllr.</w:t>
      </w:r>
      <w:r>
        <w:rPr>
          <w:spacing w:val="-16"/>
        </w:rPr>
        <w:t xml:space="preserve"> </w:t>
      </w:r>
      <w:r>
        <w:t>A.</w:t>
      </w:r>
      <w:r>
        <w:rPr>
          <w:spacing w:val="-16"/>
        </w:rPr>
        <w:t xml:space="preserve"> </w:t>
      </w:r>
      <w:r>
        <w:t>Jones</w:t>
      </w:r>
      <w:r>
        <w:rPr>
          <w:spacing w:val="-16"/>
        </w:rPr>
        <w:t xml:space="preserve"> </w:t>
      </w:r>
      <w:r>
        <w:t>(Chair) Cllr. H. Howells</w:t>
      </w:r>
    </w:p>
    <w:p w14:paraId="5EDE0A02" w14:textId="77777777" w:rsidR="003E2857" w:rsidRDefault="00FD1C5C">
      <w:pPr>
        <w:pStyle w:val="BodyText"/>
        <w:ind w:left="23" w:right="7021"/>
      </w:pPr>
      <w:r>
        <w:t xml:space="preserve">Cllr. C. Higgins </w:t>
      </w:r>
      <w:r>
        <w:rPr>
          <w:spacing w:val="-2"/>
        </w:rPr>
        <w:t>Cllr.</w:t>
      </w:r>
      <w:r>
        <w:rPr>
          <w:spacing w:val="-14"/>
        </w:rPr>
        <w:t xml:space="preserve"> </w:t>
      </w:r>
      <w:r>
        <w:rPr>
          <w:spacing w:val="-2"/>
        </w:rPr>
        <w:t>N.</w:t>
      </w:r>
      <w:r>
        <w:rPr>
          <w:spacing w:val="-14"/>
        </w:rPr>
        <w:t xml:space="preserve"> </w:t>
      </w:r>
      <w:r>
        <w:rPr>
          <w:spacing w:val="-2"/>
        </w:rPr>
        <w:t xml:space="preserve">Morgan </w:t>
      </w:r>
      <w:r>
        <w:t>Cllr. C. Hope</w:t>
      </w:r>
    </w:p>
    <w:p w14:paraId="0732CF63" w14:textId="77777777" w:rsidR="003E2857" w:rsidRDefault="00FD1C5C">
      <w:pPr>
        <w:pStyle w:val="Heading1"/>
        <w:spacing w:before="341" w:line="341" w:lineRule="exact"/>
        <w:ind w:left="23"/>
        <w:rPr>
          <w:u w:val="none"/>
        </w:rPr>
      </w:pPr>
      <w:r>
        <w:rPr>
          <w:u w:val="none"/>
        </w:rPr>
        <w:t>Also</w:t>
      </w:r>
      <w:r>
        <w:rPr>
          <w:spacing w:val="-2"/>
          <w:u w:val="none"/>
        </w:rPr>
        <w:t xml:space="preserve"> Present:</w:t>
      </w:r>
    </w:p>
    <w:p w14:paraId="434AC894" w14:textId="77777777" w:rsidR="003E2857" w:rsidRDefault="00FD1C5C">
      <w:pPr>
        <w:pStyle w:val="BodyText"/>
        <w:spacing w:line="341" w:lineRule="exact"/>
        <w:ind w:left="23"/>
      </w:pPr>
      <w:proofErr w:type="spellStart"/>
      <w:r>
        <w:t>Mrs</w:t>
      </w:r>
      <w:proofErr w:type="spellEnd"/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Murray</w:t>
      </w:r>
      <w:r>
        <w:rPr>
          <w:spacing w:val="-10"/>
        </w:rPr>
        <w:t xml:space="preserve"> </w:t>
      </w:r>
      <w:r>
        <w:t>(Interim</w:t>
      </w:r>
      <w:r>
        <w:rPr>
          <w:spacing w:val="-11"/>
        </w:rPr>
        <w:t xml:space="preserve"> </w:t>
      </w:r>
      <w:r>
        <w:rPr>
          <w:spacing w:val="-2"/>
        </w:rPr>
        <w:t>Clerk)</w:t>
      </w:r>
    </w:p>
    <w:p w14:paraId="26FDB7C6" w14:textId="77777777" w:rsidR="003E2857" w:rsidRDefault="003E2857">
      <w:pPr>
        <w:pStyle w:val="BodyText"/>
        <w:spacing w:before="185"/>
      </w:pPr>
    </w:p>
    <w:p w14:paraId="6E7FF0E2" w14:textId="77777777" w:rsidR="003E2857" w:rsidRDefault="00FD1C5C">
      <w:pPr>
        <w:ind w:left="23"/>
        <w:rPr>
          <w:sz w:val="24"/>
        </w:rPr>
      </w:pPr>
      <w:r>
        <w:rPr>
          <w:color w:val="C00000"/>
          <w:spacing w:val="-2"/>
          <w:sz w:val="24"/>
        </w:rPr>
        <w:t>PE2503.01</w:t>
      </w:r>
    </w:p>
    <w:p w14:paraId="3D48F2A8" w14:textId="77777777" w:rsidR="003E2857" w:rsidRDefault="00FD1C5C">
      <w:pPr>
        <w:pStyle w:val="Heading1"/>
        <w:rPr>
          <w:u w:val="none"/>
        </w:rPr>
      </w:pPr>
      <w:r>
        <w:t>Apologies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absence</w:t>
      </w:r>
    </w:p>
    <w:p w14:paraId="3291E7E1" w14:textId="77777777" w:rsidR="003E2857" w:rsidRDefault="00FD1C5C">
      <w:pPr>
        <w:pStyle w:val="BodyText"/>
        <w:spacing w:before="2"/>
        <w:ind w:left="743"/>
      </w:pPr>
      <w:r>
        <w:t>None</w:t>
      </w:r>
      <w:r>
        <w:rPr>
          <w:spacing w:val="-2"/>
        </w:rPr>
        <w:t xml:space="preserve"> received</w:t>
      </w:r>
    </w:p>
    <w:p w14:paraId="22797C34" w14:textId="77777777" w:rsidR="003E2857" w:rsidRDefault="00FD1C5C">
      <w:pPr>
        <w:spacing w:before="340"/>
        <w:ind w:left="23"/>
        <w:rPr>
          <w:sz w:val="24"/>
        </w:rPr>
      </w:pPr>
      <w:r>
        <w:rPr>
          <w:color w:val="C00000"/>
          <w:spacing w:val="-2"/>
          <w:sz w:val="24"/>
        </w:rPr>
        <w:t>PE2503.02</w:t>
      </w:r>
    </w:p>
    <w:p w14:paraId="299EAC16" w14:textId="77777777" w:rsidR="003E2857" w:rsidRDefault="00FD1C5C">
      <w:pPr>
        <w:pStyle w:val="Heading1"/>
        <w:spacing w:line="341" w:lineRule="exact"/>
        <w:rPr>
          <w:u w:val="none"/>
        </w:rPr>
      </w:pPr>
      <w:r>
        <w:t>Declarations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Interest</w:t>
      </w:r>
    </w:p>
    <w:p w14:paraId="473C8FA0" w14:textId="77777777" w:rsidR="003E2857" w:rsidRDefault="00FD1C5C">
      <w:pPr>
        <w:pStyle w:val="BodyText"/>
        <w:spacing w:line="341" w:lineRule="exact"/>
        <w:ind w:left="743"/>
      </w:pPr>
      <w:r>
        <w:rPr>
          <w:spacing w:val="-2"/>
        </w:rPr>
        <w:t>None.</w:t>
      </w:r>
    </w:p>
    <w:p w14:paraId="795EB979" w14:textId="77777777" w:rsidR="003E2857" w:rsidRDefault="003E2857">
      <w:pPr>
        <w:pStyle w:val="BodyText"/>
        <w:spacing w:before="341"/>
      </w:pPr>
    </w:p>
    <w:p w14:paraId="41FE5AAE" w14:textId="77777777" w:rsidR="003E2857" w:rsidRDefault="00FD1C5C">
      <w:pPr>
        <w:pStyle w:val="BodyText"/>
        <w:ind w:left="743" w:right="107"/>
      </w:pPr>
      <w:r>
        <w:t>Prior to the agenda items being discussed, the Interim Clerk informed the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morning</w:t>
      </w:r>
      <w:r>
        <w:rPr>
          <w:spacing w:val="-7"/>
        </w:rPr>
        <w:t xml:space="preserve"> </w:t>
      </w:r>
      <w:r>
        <w:t xml:space="preserve">from a member of staff </w:t>
      </w:r>
      <w:proofErr w:type="gramStart"/>
      <w:r>
        <w:t>tendering their resignation</w:t>
      </w:r>
      <w:proofErr w:type="gramEnd"/>
      <w:r>
        <w:t>.</w:t>
      </w:r>
    </w:p>
    <w:p w14:paraId="55E9ABA3" w14:textId="77777777" w:rsidR="003E2857" w:rsidRDefault="003E2857">
      <w:pPr>
        <w:pStyle w:val="BodyText"/>
        <w:spacing w:before="1"/>
      </w:pPr>
    </w:p>
    <w:p w14:paraId="006A71AC" w14:textId="77777777" w:rsidR="003E2857" w:rsidRDefault="00FD1C5C">
      <w:pPr>
        <w:pStyle w:val="BodyText"/>
        <w:ind w:left="743"/>
      </w:pPr>
      <w:r>
        <w:t xml:space="preserve">The members discussed the matter and resolved that the </w:t>
      </w:r>
      <w:proofErr w:type="gramStart"/>
      <w:r>
        <w:t>Mayor</w:t>
      </w:r>
      <w:proofErr w:type="gramEnd"/>
      <w:r>
        <w:t xml:space="preserve"> would respond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accordingly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Interim</w:t>
      </w:r>
      <w:r>
        <w:rPr>
          <w:spacing w:val="-4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 any additional administration required.</w:t>
      </w:r>
    </w:p>
    <w:p w14:paraId="0E9784B7" w14:textId="77777777" w:rsidR="003E2857" w:rsidRDefault="003E2857">
      <w:pPr>
        <w:pStyle w:val="BodyText"/>
        <w:spacing w:before="1"/>
      </w:pPr>
    </w:p>
    <w:p w14:paraId="65CB20EB" w14:textId="77777777" w:rsidR="003E2857" w:rsidRDefault="00FD1C5C">
      <w:pPr>
        <w:pStyle w:val="BodyText"/>
        <w:spacing w:before="1"/>
        <w:ind w:left="743"/>
      </w:pPr>
      <w:r>
        <w:t>The</w:t>
      </w:r>
      <w:r>
        <w:rPr>
          <w:spacing w:val="-7"/>
        </w:rPr>
        <w:t xml:space="preserve"> </w:t>
      </w:r>
      <w:r>
        <w:t>Interim</w:t>
      </w:r>
      <w:r>
        <w:rPr>
          <w:spacing w:val="-8"/>
        </w:rPr>
        <w:t xml:space="preserve"> </w:t>
      </w:r>
      <w:r>
        <w:t>Clerk</w:t>
      </w:r>
      <w:r>
        <w:rPr>
          <w:spacing w:val="-7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18:47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 the remaining agenda items which included her current position.</w:t>
      </w:r>
    </w:p>
    <w:p w14:paraId="3CBAC4CE" w14:textId="77777777" w:rsidR="003E2857" w:rsidRDefault="003E2857">
      <w:pPr>
        <w:pStyle w:val="BodyText"/>
        <w:sectPr w:rsidR="003E2857">
          <w:type w:val="continuous"/>
          <w:pgSz w:w="11910" w:h="16840"/>
          <w:pgMar w:top="960" w:right="1417" w:bottom="280" w:left="1417" w:header="720" w:footer="720" w:gutter="0"/>
          <w:cols w:space="720"/>
        </w:sectPr>
      </w:pPr>
    </w:p>
    <w:p w14:paraId="641CE482" w14:textId="77777777" w:rsidR="003E2857" w:rsidRDefault="00FD1C5C">
      <w:pPr>
        <w:spacing w:before="80"/>
        <w:ind w:left="23"/>
        <w:rPr>
          <w:sz w:val="24"/>
        </w:rPr>
      </w:pPr>
      <w:r>
        <w:rPr>
          <w:color w:val="C00000"/>
          <w:spacing w:val="-2"/>
          <w:sz w:val="24"/>
        </w:rPr>
        <w:lastRenderedPageBreak/>
        <w:t>PE2503.03</w:t>
      </w:r>
    </w:p>
    <w:p w14:paraId="4377289E" w14:textId="77777777" w:rsidR="003E2857" w:rsidRDefault="00FD1C5C">
      <w:pPr>
        <w:pStyle w:val="Heading1"/>
        <w:rPr>
          <w:u w:val="none"/>
        </w:rPr>
      </w:pPr>
      <w:r>
        <w:t>To</w:t>
      </w:r>
      <w:r>
        <w:rPr>
          <w:spacing w:val="-9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Council's</w:t>
      </w:r>
      <w:r>
        <w:rPr>
          <w:spacing w:val="-7"/>
        </w:rPr>
        <w:t xml:space="preserve"> </w:t>
      </w:r>
      <w:r>
        <w:t>objectives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rPr>
          <w:spacing w:val="-2"/>
        </w:rPr>
        <w:t>plan.</w:t>
      </w:r>
    </w:p>
    <w:p w14:paraId="4D5E03A0" w14:textId="77777777" w:rsidR="003E2857" w:rsidRDefault="003E2857">
      <w:pPr>
        <w:pStyle w:val="BodyText"/>
        <w:rPr>
          <w:b/>
        </w:rPr>
      </w:pPr>
    </w:p>
    <w:p w14:paraId="2ABDDCE1" w14:textId="77777777" w:rsidR="003E2857" w:rsidRDefault="00FD1C5C">
      <w:pPr>
        <w:pStyle w:val="BodyText"/>
        <w:spacing w:before="1"/>
        <w:ind w:left="743"/>
      </w:pPr>
      <w:r>
        <w:t>Cllr.</w:t>
      </w:r>
      <w:r>
        <w:rPr>
          <w:spacing w:val="-10"/>
        </w:rPr>
        <w:t xml:space="preserve"> </w:t>
      </w:r>
      <w:r>
        <w:t>Hope</w:t>
      </w:r>
      <w:r>
        <w:rPr>
          <w:spacing w:val="-11"/>
        </w:rPr>
        <w:t xml:space="preserve"> </w:t>
      </w:r>
      <w:r>
        <w:t>explained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time-consuming tasks that must be completed, particularly over the next few months,</w:t>
      </w:r>
    </w:p>
    <w:p w14:paraId="50CF6FB7" w14:textId="77777777" w:rsidR="003E2857" w:rsidRDefault="00FD1C5C">
      <w:pPr>
        <w:pStyle w:val="BodyText"/>
        <w:spacing w:line="340" w:lineRule="exact"/>
        <w:ind w:left="743"/>
      </w:pPr>
      <w:r>
        <w:rPr>
          <w:spacing w:val="-2"/>
        </w:rPr>
        <w:t>including:</w:t>
      </w:r>
    </w:p>
    <w:p w14:paraId="40FDA05D" w14:textId="77777777" w:rsidR="003E2857" w:rsidRDefault="003E2857">
      <w:pPr>
        <w:pStyle w:val="BodyText"/>
        <w:spacing w:before="2"/>
      </w:pPr>
    </w:p>
    <w:p w14:paraId="5CFDE44E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spacing w:before="0"/>
        <w:rPr>
          <w:sz w:val="28"/>
        </w:rPr>
      </w:pPr>
      <w:r>
        <w:rPr>
          <w:spacing w:val="-2"/>
          <w:sz w:val="28"/>
        </w:rPr>
        <w:t>Well-being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132C59FB" w14:textId="5572863A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rPr>
          <w:sz w:val="28"/>
        </w:rPr>
      </w:pPr>
      <w:r>
        <w:rPr>
          <w:sz w:val="28"/>
        </w:rPr>
        <w:t>Annual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2784BD43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rPr>
          <w:sz w:val="28"/>
        </w:rPr>
      </w:pPr>
      <w:r>
        <w:rPr>
          <w:sz w:val="28"/>
        </w:rPr>
        <w:t>Annual</w:t>
      </w:r>
      <w:r>
        <w:rPr>
          <w:spacing w:val="-9"/>
          <w:sz w:val="28"/>
        </w:rPr>
        <w:t xml:space="preserve"> </w:t>
      </w:r>
      <w:r>
        <w:rPr>
          <w:sz w:val="28"/>
        </w:rPr>
        <w:t>Meeting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Preparation</w:t>
      </w:r>
    </w:p>
    <w:p w14:paraId="2A5D8D55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spacing w:before="28" w:line="259" w:lineRule="auto"/>
        <w:ind w:right="992"/>
        <w:rPr>
          <w:sz w:val="28"/>
        </w:rPr>
      </w:pPr>
      <w:r>
        <w:rPr>
          <w:sz w:val="28"/>
        </w:rPr>
        <w:t>End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Year</w:t>
      </w:r>
      <w:r>
        <w:rPr>
          <w:spacing w:val="-16"/>
          <w:sz w:val="28"/>
        </w:rPr>
        <w:t xml:space="preserve"> </w:t>
      </w:r>
      <w:r>
        <w:rPr>
          <w:sz w:val="28"/>
        </w:rPr>
        <w:t>Accounts/Annual</w:t>
      </w:r>
      <w:r>
        <w:rPr>
          <w:spacing w:val="-16"/>
          <w:sz w:val="28"/>
        </w:rPr>
        <w:t xml:space="preserve"> </w:t>
      </w:r>
      <w:r>
        <w:rPr>
          <w:sz w:val="28"/>
        </w:rPr>
        <w:t>Return</w:t>
      </w:r>
      <w:r>
        <w:rPr>
          <w:spacing w:val="-16"/>
          <w:sz w:val="28"/>
        </w:rPr>
        <w:t xml:space="preserve"> </w:t>
      </w:r>
      <w:r>
        <w:rPr>
          <w:sz w:val="28"/>
        </w:rPr>
        <w:t>Preparation/Audit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Wales </w:t>
      </w:r>
      <w:r>
        <w:rPr>
          <w:spacing w:val="-2"/>
          <w:sz w:val="28"/>
        </w:rPr>
        <w:t>recommendations</w:t>
      </w:r>
    </w:p>
    <w:p w14:paraId="6203AF1F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spacing w:before="1"/>
        <w:rPr>
          <w:sz w:val="28"/>
        </w:rPr>
      </w:pPr>
      <w:r>
        <w:rPr>
          <w:sz w:val="28"/>
        </w:rPr>
        <w:t>Asset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Register</w:t>
      </w:r>
    </w:p>
    <w:p w14:paraId="42622FC6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spacing w:before="25"/>
        <w:rPr>
          <w:sz w:val="28"/>
        </w:rPr>
      </w:pPr>
      <w:r>
        <w:rPr>
          <w:sz w:val="28"/>
        </w:rPr>
        <w:t>Asset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Leases</w:t>
      </w:r>
    </w:p>
    <w:p w14:paraId="4BCF8DE7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rPr>
          <w:sz w:val="28"/>
        </w:rPr>
      </w:pPr>
      <w:r>
        <w:rPr>
          <w:sz w:val="28"/>
        </w:rPr>
        <w:t>Summer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Event</w:t>
      </w:r>
    </w:p>
    <w:p w14:paraId="7483C1FD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rPr>
          <w:sz w:val="28"/>
        </w:rPr>
      </w:pPr>
      <w:r>
        <w:rPr>
          <w:sz w:val="28"/>
        </w:rPr>
        <w:t>Christmas</w:t>
      </w:r>
      <w:r>
        <w:rPr>
          <w:spacing w:val="-11"/>
          <w:sz w:val="28"/>
        </w:rPr>
        <w:t xml:space="preserve"> </w:t>
      </w:r>
      <w:r>
        <w:rPr>
          <w:sz w:val="28"/>
        </w:rPr>
        <w:t>Lights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Appointment</w:t>
      </w:r>
    </w:p>
    <w:p w14:paraId="7DB5F666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rPr>
          <w:sz w:val="28"/>
        </w:rPr>
      </w:pPr>
      <w:r>
        <w:rPr>
          <w:sz w:val="28"/>
        </w:rPr>
        <w:t>Winter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Event</w:t>
      </w:r>
    </w:p>
    <w:p w14:paraId="48BAB20C" w14:textId="77777777" w:rsidR="003E2857" w:rsidRDefault="00FD1C5C">
      <w:pPr>
        <w:pStyle w:val="ListParagraph"/>
        <w:numPr>
          <w:ilvl w:val="0"/>
          <w:numId w:val="1"/>
        </w:numPr>
        <w:tabs>
          <w:tab w:val="left" w:pos="1103"/>
        </w:tabs>
        <w:spacing w:before="28"/>
        <w:rPr>
          <w:sz w:val="28"/>
        </w:rPr>
      </w:pPr>
      <w:r>
        <w:rPr>
          <w:sz w:val="28"/>
        </w:rPr>
        <w:t>S6</w:t>
      </w:r>
      <w:r>
        <w:rPr>
          <w:spacing w:val="-8"/>
          <w:sz w:val="28"/>
        </w:rPr>
        <w:t xml:space="preserve"> </w:t>
      </w:r>
      <w:r>
        <w:rPr>
          <w:sz w:val="28"/>
        </w:rPr>
        <w:t>Biodiversity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Report</w:t>
      </w:r>
    </w:p>
    <w:p w14:paraId="3D4D4E1A" w14:textId="77777777" w:rsidR="003E2857" w:rsidRDefault="003E2857">
      <w:pPr>
        <w:pStyle w:val="BodyText"/>
      </w:pPr>
    </w:p>
    <w:p w14:paraId="59BA09D2" w14:textId="77777777" w:rsidR="003E2857" w:rsidRDefault="003E2857">
      <w:pPr>
        <w:pStyle w:val="BodyText"/>
        <w:spacing w:before="33"/>
      </w:pPr>
    </w:p>
    <w:p w14:paraId="511796FA" w14:textId="77777777" w:rsidR="003E2857" w:rsidRDefault="00FD1C5C">
      <w:pPr>
        <w:pStyle w:val="BodyText"/>
        <w:spacing w:line="259" w:lineRule="auto"/>
        <w:ind w:left="743"/>
      </w:pP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earlier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resignation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Technical</w:t>
      </w:r>
      <w:r>
        <w:rPr>
          <w:spacing w:val="-14"/>
        </w:rPr>
        <w:t xml:space="preserve"> </w:t>
      </w:r>
      <w:r>
        <w:t>Officer.</w:t>
      </w:r>
      <w:r>
        <w:rPr>
          <w:spacing w:val="34"/>
        </w:rPr>
        <w:t xml:space="preserve"> </w:t>
      </w:r>
      <w:r>
        <w:t>Cllr.</w:t>
      </w:r>
      <w:r>
        <w:rPr>
          <w:spacing w:val="-14"/>
        </w:rPr>
        <w:t xml:space="preserve"> </w:t>
      </w:r>
      <w:r>
        <w:t>Hope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rPr>
          <w:spacing w:val="-4"/>
        </w:rPr>
        <w:t>have</w:t>
      </w:r>
    </w:p>
    <w:p w14:paraId="1107DEEC" w14:textId="77777777" w:rsidR="003E2857" w:rsidRDefault="00FD1C5C">
      <w:pPr>
        <w:pStyle w:val="BodyText"/>
        <w:spacing w:line="341" w:lineRule="exact"/>
        <w:ind w:left="743"/>
      </w:pPr>
      <w:r>
        <w:t>spoken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Interim</w:t>
      </w:r>
      <w:r>
        <w:rPr>
          <w:spacing w:val="-10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rPr>
          <w:spacing w:val="-2"/>
        </w:rPr>
        <w:t>hours.</w:t>
      </w:r>
    </w:p>
    <w:p w14:paraId="75FFBF00" w14:textId="77777777" w:rsidR="003E2857" w:rsidRDefault="00FD1C5C">
      <w:pPr>
        <w:pStyle w:val="BodyText"/>
        <w:spacing w:before="28"/>
        <w:ind w:left="743"/>
      </w:pPr>
      <w:r>
        <w:t>Cllr.</w:t>
      </w:r>
      <w:r>
        <w:rPr>
          <w:spacing w:val="-10"/>
        </w:rPr>
        <w:t xml:space="preserve"> </w:t>
      </w:r>
      <w:r>
        <w:t>Hope</w:t>
      </w:r>
      <w:r>
        <w:rPr>
          <w:spacing w:val="-11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temporary</w:t>
      </w:r>
    </w:p>
    <w:p w14:paraId="6F4F56D6" w14:textId="77777777" w:rsidR="003E2857" w:rsidRDefault="00FD1C5C">
      <w:pPr>
        <w:pStyle w:val="BodyText"/>
        <w:spacing w:before="27" w:line="256" w:lineRule="auto"/>
        <w:ind w:left="743"/>
      </w:pPr>
      <w:r>
        <w:t>administration</w:t>
      </w:r>
      <w:r>
        <w:rPr>
          <w:spacing w:val="-8"/>
        </w:rPr>
        <w:t xml:space="preserve"> </w:t>
      </w:r>
      <w:r>
        <w:t>assistant.</w:t>
      </w:r>
      <w:r>
        <w:rPr>
          <w:spacing w:val="4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priority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to extend the interim contracts and consider a temporary re-</w:t>
      </w:r>
      <w:proofErr w:type="gramStart"/>
      <w:r>
        <w:t>structure</w:t>
      </w:r>
      <w:proofErr w:type="gramEnd"/>
      <w:r>
        <w:t>.</w:t>
      </w:r>
    </w:p>
    <w:p w14:paraId="51C3490D" w14:textId="77777777" w:rsidR="003E2857" w:rsidRDefault="003E2857">
      <w:pPr>
        <w:pStyle w:val="BodyText"/>
        <w:spacing w:before="160"/>
      </w:pPr>
    </w:p>
    <w:p w14:paraId="4BD6548F" w14:textId="77777777" w:rsidR="003E2857" w:rsidRDefault="00FD1C5C">
      <w:pPr>
        <w:ind w:left="23"/>
        <w:rPr>
          <w:sz w:val="24"/>
        </w:rPr>
      </w:pPr>
      <w:r>
        <w:rPr>
          <w:color w:val="C00000"/>
          <w:spacing w:val="-2"/>
          <w:sz w:val="24"/>
        </w:rPr>
        <w:t>PE2503.04</w:t>
      </w:r>
    </w:p>
    <w:p w14:paraId="7876CDCF" w14:textId="77777777" w:rsidR="003E2857" w:rsidRDefault="00FD1C5C">
      <w:pPr>
        <w:pStyle w:val="Heading1"/>
        <w:spacing w:before="3"/>
        <w:ind w:right="107"/>
        <w:rPr>
          <w:u w:val="none"/>
        </w:rPr>
      </w:pPr>
      <w:r>
        <w:t>To</w:t>
      </w:r>
      <w:r>
        <w:rPr>
          <w:spacing w:val="-9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arrangements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Interim</w:t>
      </w:r>
      <w:r>
        <w:rPr>
          <w:spacing w:val="-12"/>
        </w:rPr>
        <w:t xml:space="preserve"> </w:t>
      </w:r>
      <w:r>
        <w:t>Clerk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RFO</w:t>
      </w:r>
      <w:r>
        <w:rPr>
          <w:spacing w:val="-10"/>
        </w:rPr>
        <w:t xml:space="preserve"> </w:t>
      </w:r>
      <w:r>
        <w:t>positions</w:t>
      </w:r>
      <w:r>
        <w:rPr>
          <w:spacing w:val="-8"/>
        </w:rPr>
        <w:t xml:space="preserve"> </w:t>
      </w:r>
      <w:r>
        <w:t>which</w:t>
      </w:r>
      <w:r>
        <w:rPr>
          <w:u w:val="none"/>
        </w:rPr>
        <w:t xml:space="preserve"> </w:t>
      </w:r>
      <w:r>
        <w:t>are currently in place until 31st May 2025.</w:t>
      </w:r>
    </w:p>
    <w:p w14:paraId="00C27291" w14:textId="77777777" w:rsidR="003E2857" w:rsidRDefault="003E2857">
      <w:pPr>
        <w:pStyle w:val="BodyText"/>
        <w:spacing w:before="2"/>
        <w:rPr>
          <w:b/>
        </w:rPr>
      </w:pPr>
    </w:p>
    <w:p w14:paraId="3EB1DB99" w14:textId="77777777" w:rsidR="003E2857" w:rsidRDefault="00FD1C5C">
      <w:pPr>
        <w:pStyle w:val="BodyText"/>
        <w:ind w:left="743" w:right="107"/>
      </w:pPr>
      <w:r>
        <w:t>The</w:t>
      </w:r>
      <w:r>
        <w:rPr>
          <w:spacing w:val="-8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discussed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extension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Interim</w:t>
      </w:r>
      <w:r>
        <w:rPr>
          <w:spacing w:val="-9"/>
        </w:rPr>
        <w:t xml:space="preserve"> </w:t>
      </w:r>
      <w:r>
        <w:t>Cler’s</w:t>
      </w:r>
      <w:r>
        <w:rPr>
          <w:spacing w:val="-6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to 31</w:t>
      </w:r>
      <w:r>
        <w:rPr>
          <w:vertAlign w:val="superscript"/>
        </w:rPr>
        <w:t>st</w:t>
      </w:r>
      <w:r>
        <w:t xml:space="preserve"> January 2026 and an increase in hours to 37 hours per week.</w:t>
      </w:r>
    </w:p>
    <w:p w14:paraId="48425BE4" w14:textId="77777777" w:rsidR="003E2857" w:rsidRDefault="003E2857">
      <w:pPr>
        <w:pStyle w:val="BodyText"/>
      </w:pPr>
    </w:p>
    <w:p w14:paraId="34CC20EE" w14:textId="77777777" w:rsidR="003E2857" w:rsidRDefault="00FD1C5C">
      <w:pPr>
        <w:pStyle w:val="BodyText"/>
        <w:ind w:left="743"/>
      </w:pPr>
      <w:r>
        <w:t>The</w:t>
      </w:r>
      <w:r>
        <w:rPr>
          <w:spacing w:val="-9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RFO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offered</w:t>
      </w:r>
      <w:r>
        <w:rPr>
          <w:spacing w:val="-8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 on the role of Deputy-Clerk/RFO to 30 hours per week.</w:t>
      </w:r>
      <w:r>
        <w:rPr>
          <w:spacing w:val="40"/>
        </w:rPr>
        <w:t xml:space="preserve"> </w:t>
      </w:r>
      <w:r>
        <w:t>The Deputy Clerk/RFO’s contract is also to be extended until 31</w:t>
      </w:r>
      <w:r>
        <w:rPr>
          <w:vertAlign w:val="superscript"/>
        </w:rPr>
        <w:t>st</w:t>
      </w:r>
      <w:r>
        <w:t xml:space="preserve"> January 2026.</w:t>
      </w:r>
    </w:p>
    <w:p w14:paraId="161821E8" w14:textId="77777777" w:rsidR="003E2857" w:rsidRDefault="00FD1C5C">
      <w:pPr>
        <w:pStyle w:val="BodyText"/>
        <w:spacing w:before="340"/>
        <w:ind w:left="743"/>
      </w:pPr>
      <w:r>
        <w:t>All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voted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favour</w:t>
      </w:r>
      <w:proofErr w:type="spellEnd"/>
      <w:r>
        <w:rPr>
          <w:spacing w:val="-2"/>
        </w:rPr>
        <w:t>.</w:t>
      </w:r>
    </w:p>
    <w:p w14:paraId="36D973C9" w14:textId="77777777" w:rsidR="003E2857" w:rsidRDefault="003E2857">
      <w:pPr>
        <w:pStyle w:val="BodyText"/>
        <w:sectPr w:rsidR="003E2857">
          <w:pgSz w:w="11910" w:h="16840"/>
          <w:pgMar w:top="1560" w:right="1417" w:bottom="280" w:left="1417" w:header="720" w:footer="720" w:gutter="0"/>
          <w:cols w:space="720"/>
        </w:sectPr>
      </w:pPr>
    </w:p>
    <w:p w14:paraId="4F3BA9D4" w14:textId="77777777" w:rsidR="003E2857" w:rsidRDefault="00FD1C5C">
      <w:pPr>
        <w:spacing w:before="80"/>
        <w:ind w:left="23"/>
        <w:rPr>
          <w:sz w:val="24"/>
        </w:rPr>
      </w:pPr>
      <w:r>
        <w:rPr>
          <w:color w:val="C00000"/>
          <w:spacing w:val="-2"/>
          <w:sz w:val="24"/>
        </w:rPr>
        <w:lastRenderedPageBreak/>
        <w:t>PE2503.05</w:t>
      </w:r>
    </w:p>
    <w:p w14:paraId="3EEF129E" w14:textId="77777777" w:rsidR="003E2857" w:rsidRDefault="00FD1C5C">
      <w:pPr>
        <w:pStyle w:val="Heading1"/>
        <w:rPr>
          <w:u w:val="none"/>
        </w:rPr>
      </w:pPr>
      <w:r>
        <w:t>To</w:t>
      </w:r>
      <w:r>
        <w:rPr>
          <w:spacing w:val="-10"/>
        </w:rPr>
        <w:t xml:space="preserve"> </w:t>
      </w:r>
      <w:r>
        <w:t>consider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posts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amendments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posts</w:t>
      </w:r>
      <w:r>
        <w:rPr>
          <w:u w:val="none"/>
        </w:rPr>
        <w:t xml:space="preserve"> </w:t>
      </w:r>
      <w:r>
        <w:rPr>
          <w:spacing w:val="-2"/>
        </w:rPr>
        <w:t>required.</w:t>
      </w:r>
    </w:p>
    <w:p w14:paraId="74AA00C0" w14:textId="77777777" w:rsidR="003E2857" w:rsidRDefault="00FD1C5C">
      <w:pPr>
        <w:pStyle w:val="BodyText"/>
        <w:spacing w:before="341"/>
        <w:ind w:left="743" w:right="32"/>
      </w:pPr>
      <w:r>
        <w:t>The Members agreed that a temporary administration officer would be of</w:t>
      </w:r>
      <w:r>
        <w:rPr>
          <w:spacing w:val="-5"/>
        </w:rPr>
        <w:t xml:space="preserve"> </w:t>
      </w:r>
      <w:r>
        <w:t>great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months.</w:t>
      </w:r>
      <w:r>
        <w:rPr>
          <w:spacing w:val="4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 xml:space="preserve">to advertise a part-time </w:t>
      </w:r>
      <w:proofErr w:type="gramStart"/>
      <w:r>
        <w:t>role</w:t>
      </w:r>
      <w:proofErr w:type="gramEnd"/>
      <w:r>
        <w:t>, 20</w:t>
      </w:r>
      <w:r>
        <w:rPr>
          <w:spacing w:val="-1"/>
        </w:rPr>
        <w:t xml:space="preserve"> </w:t>
      </w:r>
      <w:r>
        <w:t xml:space="preserve">hours per </w:t>
      </w:r>
      <w:proofErr w:type="gramStart"/>
      <w:r>
        <w:t>week</w:t>
      </w:r>
      <w:proofErr w:type="gramEnd"/>
      <w:r>
        <w:t xml:space="preserve"> on Point 7 of the NJC</w:t>
      </w:r>
      <w:r>
        <w:rPr>
          <w:spacing w:val="-1"/>
        </w:rPr>
        <w:t xml:space="preserve"> </w:t>
      </w:r>
      <w:proofErr w:type="gramStart"/>
      <w:r>
        <w:t>Scale</w:t>
      </w:r>
      <w:proofErr w:type="gramEnd"/>
      <w:r>
        <w:t xml:space="preserve"> which is currently £13.26 per hour.</w:t>
      </w:r>
    </w:p>
    <w:p w14:paraId="38EBBF49" w14:textId="77777777" w:rsidR="003E2857" w:rsidRDefault="003E2857">
      <w:pPr>
        <w:pStyle w:val="BodyText"/>
      </w:pPr>
    </w:p>
    <w:p w14:paraId="47161EF9" w14:textId="2594305F" w:rsidR="003E2857" w:rsidRDefault="00FD1C5C">
      <w:pPr>
        <w:pStyle w:val="BodyText"/>
        <w:ind w:left="743"/>
      </w:pPr>
      <w:r>
        <w:t>Advertising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Council’s</w:t>
      </w:r>
      <w:r>
        <w:rPr>
          <w:spacing w:val="-8"/>
        </w:rPr>
        <w:t xml:space="preserve"> </w:t>
      </w:r>
      <w:r>
        <w:t>Facebook</w:t>
      </w:r>
      <w:r>
        <w:rPr>
          <w:spacing w:val="-10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Website</w:t>
      </w:r>
      <w:r>
        <w:rPr>
          <w:spacing w:val="-10"/>
        </w:rPr>
        <w:t xml:space="preserve"> </w:t>
      </w:r>
      <w:r>
        <w:t>and a Round Robin is to be sent to One Voice Wales.</w:t>
      </w:r>
    </w:p>
    <w:p w14:paraId="36AF0CED" w14:textId="77777777" w:rsidR="003E2857" w:rsidRDefault="003E2857">
      <w:pPr>
        <w:pStyle w:val="BodyText"/>
      </w:pPr>
    </w:p>
    <w:p w14:paraId="748FAB19" w14:textId="77777777" w:rsidR="003E2857" w:rsidRDefault="00FD1C5C">
      <w:pPr>
        <w:pStyle w:val="BodyText"/>
        <w:ind w:left="743"/>
      </w:pPr>
      <w:r>
        <w:t>A</w:t>
      </w:r>
      <w:r>
        <w:rPr>
          <w:spacing w:val="-6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Interim</w:t>
      </w:r>
      <w:r>
        <w:rPr>
          <w:spacing w:val="-9"/>
        </w:rPr>
        <w:t xml:space="preserve"> </w:t>
      </w:r>
      <w:r>
        <w:t>Clerk,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Cllr</w:t>
      </w:r>
      <w:proofErr w:type="gramStart"/>
      <w:r>
        <w:t>.Hope</w:t>
      </w:r>
      <w:proofErr w:type="spellEnd"/>
      <w:proofErr w:type="gramEnd"/>
      <w:r>
        <w:rPr>
          <w:spacing w:val="-8"/>
        </w:rPr>
        <w:t xml:space="preserve"> </w:t>
      </w:r>
      <w:r>
        <w:t xml:space="preserve">was </w:t>
      </w:r>
      <w:r>
        <w:rPr>
          <w:spacing w:val="-2"/>
        </w:rPr>
        <w:t>agreed.</w:t>
      </w:r>
    </w:p>
    <w:p w14:paraId="46A3D777" w14:textId="77777777" w:rsidR="003E2857" w:rsidRDefault="003E2857">
      <w:pPr>
        <w:pStyle w:val="BodyText"/>
        <w:spacing w:before="2"/>
      </w:pPr>
    </w:p>
    <w:p w14:paraId="168DD3F6" w14:textId="77777777" w:rsidR="003E2857" w:rsidRDefault="00FD1C5C">
      <w:pPr>
        <w:pStyle w:val="BodyText"/>
        <w:ind w:left="743"/>
      </w:pPr>
      <w:r>
        <w:t>All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voted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favour</w:t>
      </w:r>
      <w:proofErr w:type="spellEnd"/>
      <w:r>
        <w:rPr>
          <w:spacing w:val="-2"/>
        </w:rPr>
        <w:t>.</w:t>
      </w:r>
    </w:p>
    <w:p w14:paraId="5A095523" w14:textId="77777777" w:rsidR="003E2857" w:rsidRDefault="003E2857">
      <w:pPr>
        <w:pStyle w:val="BodyText"/>
        <w:spacing w:before="338"/>
      </w:pPr>
    </w:p>
    <w:p w14:paraId="33141893" w14:textId="77777777" w:rsidR="003E2857" w:rsidRDefault="00FD1C5C">
      <w:pPr>
        <w:ind w:left="23"/>
        <w:rPr>
          <w:sz w:val="24"/>
        </w:rPr>
      </w:pPr>
      <w:r>
        <w:rPr>
          <w:color w:val="C00000"/>
          <w:spacing w:val="-2"/>
          <w:sz w:val="24"/>
        </w:rPr>
        <w:t>PE2503.06</w:t>
      </w:r>
    </w:p>
    <w:p w14:paraId="24FF98B8" w14:textId="77777777" w:rsidR="003E2857" w:rsidRDefault="003E2857">
      <w:pPr>
        <w:pStyle w:val="BodyText"/>
        <w:spacing w:before="3"/>
        <w:rPr>
          <w:sz w:val="24"/>
        </w:rPr>
      </w:pPr>
    </w:p>
    <w:p w14:paraId="7C929219" w14:textId="77777777" w:rsidR="003E2857" w:rsidRDefault="00FD1C5C">
      <w:pPr>
        <w:pStyle w:val="Heading1"/>
        <w:spacing w:before="0"/>
        <w:rPr>
          <w:u w:val="none"/>
        </w:rPr>
      </w:pPr>
      <w:r>
        <w:t>6.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Council's</w:t>
      </w:r>
      <w:r>
        <w:rPr>
          <w:spacing w:val="-7"/>
        </w:rPr>
        <w:t xml:space="preserve"> </w:t>
      </w:r>
      <w:r>
        <w:rPr>
          <w:spacing w:val="-2"/>
        </w:rPr>
        <w:t>Pension</w:t>
      </w:r>
    </w:p>
    <w:p w14:paraId="1DFBBF52" w14:textId="77777777" w:rsidR="003E2857" w:rsidRDefault="003E2857">
      <w:pPr>
        <w:pStyle w:val="BodyText"/>
        <w:rPr>
          <w:b/>
        </w:rPr>
      </w:pPr>
    </w:p>
    <w:p w14:paraId="5DE7788A" w14:textId="77777777" w:rsidR="003E2857" w:rsidRDefault="00FD1C5C">
      <w:pPr>
        <w:pStyle w:val="BodyText"/>
        <w:ind w:left="743" w:right="107"/>
      </w:pPr>
      <w:r>
        <w:t>Cllr. Hope explained how important it is that the Council takes its responsibilities</w:t>
      </w:r>
      <w:r>
        <w:rPr>
          <w:spacing w:val="-11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seriously.</w:t>
      </w:r>
      <w:r>
        <w:rPr>
          <w:spacing w:val="40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Councils</w:t>
      </w:r>
      <w:r>
        <w:rPr>
          <w:spacing w:val="-11"/>
        </w:rPr>
        <w:t xml:space="preserve"> </w:t>
      </w:r>
      <w:r>
        <w:t xml:space="preserve">are members of the Dyfed Pension </w:t>
      </w:r>
      <w:proofErr w:type="gramStart"/>
      <w:r>
        <w:t>Scheme</w:t>
      </w:r>
      <w:proofErr w:type="gramEnd"/>
      <w:r>
        <w:t xml:space="preserve"> and it was agreed by the majority that the costs involved should be explored.</w:t>
      </w:r>
    </w:p>
    <w:p w14:paraId="1408387A" w14:textId="77777777" w:rsidR="003E2857" w:rsidRDefault="003E2857">
      <w:pPr>
        <w:pStyle w:val="BodyText"/>
      </w:pPr>
    </w:p>
    <w:p w14:paraId="1A6B5AD8" w14:textId="77777777" w:rsidR="003E2857" w:rsidRDefault="00FD1C5C">
      <w:pPr>
        <w:pStyle w:val="BodyText"/>
        <w:ind w:left="743"/>
      </w:pP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appoint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CCC</w:t>
      </w:r>
      <w:r>
        <w:rPr>
          <w:spacing w:val="-6"/>
        </w:rPr>
        <w:t xml:space="preserve"> </w:t>
      </w:r>
      <w:r>
        <w:t>Actuary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 xml:space="preserve">the </w:t>
      </w:r>
      <w:proofErr w:type="gramStart"/>
      <w:r>
        <w:t>costings</w:t>
      </w:r>
      <w:proofErr w:type="gramEnd"/>
      <w:r>
        <w:t xml:space="preserve"> of Ammanford Town Council entering the Dyfed Pension</w:t>
      </w:r>
    </w:p>
    <w:p w14:paraId="2388BEA0" w14:textId="77777777" w:rsidR="003E2857" w:rsidRDefault="00FD1C5C">
      <w:pPr>
        <w:pStyle w:val="BodyText"/>
        <w:spacing w:before="1"/>
        <w:ind w:left="743"/>
      </w:pPr>
      <w:r>
        <w:t>Scheme.</w:t>
      </w:r>
      <w:r>
        <w:rPr>
          <w:spacing w:val="4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voted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favour</w:t>
      </w:r>
      <w:proofErr w:type="spellEnd"/>
      <w:r>
        <w:t>,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Cllr.</w:t>
      </w:r>
      <w:r>
        <w:rPr>
          <w:spacing w:val="-10"/>
        </w:rPr>
        <w:t xml:space="preserve"> </w:t>
      </w:r>
      <w:r>
        <w:t>Jones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 xml:space="preserve">voted </w:t>
      </w:r>
      <w:r>
        <w:rPr>
          <w:spacing w:val="-2"/>
        </w:rPr>
        <w:t>against.</w:t>
      </w:r>
    </w:p>
    <w:p w14:paraId="5005D5C4" w14:textId="77777777" w:rsidR="003E2857" w:rsidRDefault="003E2857">
      <w:pPr>
        <w:pStyle w:val="BodyText"/>
        <w:spacing w:before="340"/>
      </w:pPr>
    </w:p>
    <w:p w14:paraId="0AE6B1A6" w14:textId="77777777" w:rsidR="003E2857" w:rsidRDefault="00FD1C5C">
      <w:pPr>
        <w:pStyle w:val="BodyText"/>
        <w:ind w:left="743"/>
      </w:pP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closed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>8:15pm</w:t>
      </w:r>
    </w:p>
    <w:p w14:paraId="4F39E0EE" w14:textId="77777777" w:rsidR="003E2857" w:rsidRDefault="003E2857">
      <w:pPr>
        <w:pStyle w:val="BodyText"/>
      </w:pPr>
    </w:p>
    <w:p w14:paraId="7A76EA11" w14:textId="77777777" w:rsidR="003E2857" w:rsidRDefault="003E2857">
      <w:pPr>
        <w:pStyle w:val="BodyText"/>
        <w:spacing w:before="31"/>
      </w:pPr>
    </w:p>
    <w:p w14:paraId="3EFE85B0" w14:textId="77777777" w:rsidR="003E2857" w:rsidRDefault="00FD1C5C">
      <w:pPr>
        <w:pStyle w:val="BodyText"/>
        <w:spacing w:line="516" w:lineRule="auto"/>
        <w:ind w:left="1103" w:right="2198"/>
      </w:pPr>
      <w:r>
        <w:t>Signed …………………………………………………………………. Date</w:t>
      </w:r>
      <w:r>
        <w:rPr>
          <w:spacing w:val="-16"/>
        </w:rPr>
        <w:t xml:space="preserve"> </w:t>
      </w:r>
      <w:r>
        <w:t>…………………………………………………………………</w:t>
      </w:r>
      <w:proofErr w:type="gramStart"/>
      <w:r>
        <w:t>…..</w:t>
      </w:r>
      <w:proofErr w:type="gramEnd"/>
    </w:p>
    <w:sectPr w:rsidR="003E2857">
      <w:pgSz w:w="11910" w:h="16840"/>
      <w:pgMar w:top="15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5BBB"/>
    <w:multiLevelType w:val="hybridMultilevel"/>
    <w:tmpl w:val="C1B85792"/>
    <w:lvl w:ilvl="0" w:tplc="1436BA70">
      <w:numFmt w:val="bullet"/>
      <w:lvlText w:val=""/>
      <w:lvlJc w:val="left"/>
      <w:pPr>
        <w:ind w:left="11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6086D66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2" w:tplc="5DCCF722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935EF0A8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DECCFB2C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4DCE40DC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B98229A0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6E005D5E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338A82A2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 w16cid:durableId="108688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857"/>
    <w:rsid w:val="003E2857"/>
    <w:rsid w:val="005055D8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30AB"/>
  <w15:docId w15:val="{33609E26-9723-4B57-80DF-C19B9FE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ind w:left="743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7"/>
      <w:ind w:left="110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dcterms:created xsi:type="dcterms:W3CDTF">2025-07-14T14:39:00Z</dcterms:created>
  <dcterms:modified xsi:type="dcterms:W3CDTF">2025-07-14T14:39:00Z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3-Heights(TM) PDF Security Shell 4.8.25.2 (http://www.pdf-tools.com)</vt:lpwstr>
  </property>
</Properties>
</file>