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614B057" w:rsidP="11E6FA79" w:rsidRDefault="3FE995A2" w14:paraId="2F85363D" w14:textId="3742014A">
      <w:pPr>
        <w:spacing w:after="0" w:line="240" w:lineRule="auto"/>
        <w:jc w:val="center"/>
        <w:rPr>
          <w:rFonts w:asciiTheme="majorHAnsi" w:hAnsiTheme="majorHAnsi" w:eastAsiaTheme="majorEastAsia" w:cstheme="majorBidi"/>
          <w:color w:val="000000" w:themeColor="text1"/>
          <w:sz w:val="28"/>
          <w:szCs w:val="28"/>
        </w:rPr>
      </w:pPr>
      <w:r w:rsidRPr="11E6FA79">
        <w:rPr>
          <w:rFonts w:asciiTheme="majorHAnsi" w:hAnsiTheme="majorHAnsi" w:eastAsiaTheme="majorEastAsia" w:cstheme="majorBidi"/>
          <w:b/>
          <w:bCs/>
          <w:sz w:val="28"/>
          <w:szCs w:val="28"/>
          <w:lang w:val="en-GB"/>
        </w:rPr>
        <w:t>Cyngor Tref Rhydaman</w:t>
      </w:r>
    </w:p>
    <w:p w:rsidR="0614B057" w:rsidP="11E6FA79" w:rsidRDefault="3FE995A2" w14:paraId="38E1A2F4" w14:textId="583CAE45">
      <w:pPr>
        <w:spacing w:after="0" w:line="240" w:lineRule="auto"/>
        <w:jc w:val="center"/>
        <w:rPr>
          <w:rFonts w:asciiTheme="majorHAnsi" w:hAnsiTheme="majorHAnsi" w:eastAsiaTheme="majorEastAsia" w:cstheme="majorBidi"/>
          <w:color w:val="000000" w:themeColor="text1"/>
          <w:sz w:val="28"/>
          <w:szCs w:val="28"/>
        </w:rPr>
      </w:pPr>
      <w:r w:rsidRPr="11E6FA79">
        <w:rPr>
          <w:rFonts w:asciiTheme="majorHAnsi" w:hAnsiTheme="majorHAnsi" w:eastAsiaTheme="majorEastAsia" w:cstheme="majorBidi"/>
          <w:b/>
          <w:bCs/>
          <w:sz w:val="28"/>
          <w:szCs w:val="28"/>
          <w:lang w:val="en-GB"/>
        </w:rPr>
        <w:t>Ammanford Town Council</w:t>
      </w:r>
    </w:p>
    <w:p w:rsidR="0614B057" w:rsidP="11E6FA79" w:rsidRDefault="3FE995A2" w14:paraId="68CCBADB" w14:textId="30315E35">
      <w:pPr>
        <w:spacing w:after="0" w:line="240" w:lineRule="auto"/>
        <w:jc w:val="center"/>
        <w:rPr>
          <w:rFonts w:asciiTheme="majorHAnsi" w:hAnsiTheme="majorHAnsi" w:eastAsiaTheme="majorEastAsia" w:cstheme="majorBidi"/>
          <w:sz w:val="28"/>
          <w:szCs w:val="28"/>
        </w:rPr>
      </w:pPr>
      <w:r>
        <w:rPr>
          <w:noProof/>
        </w:rPr>
        <w:drawing>
          <wp:inline distT="0" distB="0" distL="0" distR="0" wp14:anchorId="42AA66BE" wp14:editId="78C9161F">
            <wp:extent cx="1162050" cy="1162050"/>
            <wp:effectExtent l="0" t="0" r="0" b="0"/>
            <wp:docPr id="1032625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2547" name="Picture 103262547"/>
                    <pic:cNvPicPr/>
                  </pic:nvPicPr>
                  <pic:blipFill>
                    <a:blip r:embed="rId11">
                      <a:extLst>
                        <a:ext uri="{28A0092B-C50C-407E-A947-70E740481C1C}">
                          <a14:useLocalDpi xmlns:a14="http://schemas.microsoft.com/office/drawing/2010/main"/>
                        </a:ext>
                      </a:extLst>
                    </a:blip>
                    <a:stretch>
                      <a:fillRect/>
                    </a:stretch>
                  </pic:blipFill>
                  <pic:spPr>
                    <a:xfrm>
                      <a:off x="0" y="0"/>
                      <a:ext cx="1162050" cy="1162050"/>
                    </a:xfrm>
                    <a:prstGeom prst="rect">
                      <a:avLst/>
                    </a:prstGeom>
                  </pic:spPr>
                </pic:pic>
              </a:graphicData>
            </a:graphic>
          </wp:inline>
        </w:drawing>
      </w:r>
    </w:p>
    <w:p w:rsidR="55C2EA19" w:rsidP="11E6FA79" w:rsidRDefault="55C2EA19" w14:paraId="5CFCF908" w14:textId="41DA4F2D">
      <w:pPr>
        <w:spacing w:after="0" w:line="240" w:lineRule="auto"/>
        <w:jc w:val="center"/>
        <w:rPr>
          <w:rFonts w:asciiTheme="majorHAnsi" w:hAnsiTheme="majorHAnsi" w:eastAsiaTheme="majorEastAsia" w:cstheme="majorBidi"/>
          <w:sz w:val="28"/>
          <w:szCs w:val="28"/>
        </w:rPr>
      </w:pPr>
    </w:p>
    <w:p w:rsidR="0614B057" w:rsidP="7D7D1F21" w:rsidRDefault="3FE995A2" w14:paraId="770C93CE" w14:textId="3B273D07">
      <w:pPr>
        <w:jc w:val="center"/>
        <w:rPr>
          <w:rFonts w:ascii="Calibri" w:hAnsi="Calibri" w:eastAsia="ＭＳ ゴシック" w:cs="" w:asciiTheme="majorAscii" w:hAnsiTheme="majorAscii" w:eastAsiaTheme="majorEastAsia" w:cstheme="majorBidi"/>
          <w:color w:val="000000" w:themeColor="text1"/>
          <w:sz w:val="28"/>
          <w:szCs w:val="28"/>
        </w:rPr>
      </w:pPr>
      <w:r w:rsidRPr="7D7D1F21" w:rsidR="3FE995A2">
        <w:rPr>
          <w:rFonts w:ascii="Calibri" w:hAnsi="Calibri" w:eastAsia="ＭＳ ゴシック" w:cs="" w:asciiTheme="majorAscii" w:hAnsiTheme="majorAscii" w:eastAsiaTheme="majorEastAsia" w:cstheme="majorBidi"/>
          <w:b w:val="1"/>
          <w:bCs w:val="1"/>
          <w:sz w:val="28"/>
          <w:szCs w:val="28"/>
          <w:u w:val="single"/>
          <w:lang w:val="en-GB"/>
        </w:rPr>
        <w:t xml:space="preserve">Minutes of the </w:t>
      </w:r>
      <w:r w:rsidRPr="7D7D1F21" w:rsidR="3FE995A2">
        <w:rPr>
          <w:rFonts w:ascii="Calibri" w:hAnsi="Calibri" w:eastAsia="ＭＳ ゴシック" w:cs="" w:asciiTheme="majorAscii" w:hAnsiTheme="majorAscii" w:eastAsiaTheme="majorEastAsia" w:cstheme="majorBidi"/>
          <w:b w:val="1"/>
          <w:bCs w:val="1"/>
          <w:sz w:val="28"/>
          <w:szCs w:val="28"/>
          <w:u w:val="single"/>
        </w:rPr>
        <w:t>Extraordinary General Meeting</w:t>
      </w:r>
      <w:r w:rsidRPr="7D7D1F21" w:rsidR="3FE995A2">
        <w:rPr>
          <w:rFonts w:ascii="Calibri" w:hAnsi="Calibri" w:eastAsia="ＭＳ ゴシック" w:cs="" w:asciiTheme="majorAscii" w:hAnsiTheme="majorAscii" w:eastAsiaTheme="majorEastAsia" w:cstheme="majorBidi"/>
          <w:b w:val="1"/>
          <w:bCs w:val="1"/>
          <w:sz w:val="28"/>
          <w:szCs w:val="28"/>
          <w:u w:val="single"/>
          <w:lang w:val="en-GB"/>
        </w:rPr>
        <w:t xml:space="preserve"> of Ammanford Town Council</w:t>
      </w:r>
    </w:p>
    <w:p w:rsidR="0614B057" w:rsidP="11E6FA79" w:rsidRDefault="3FE995A2" w14:paraId="46884457" w14:textId="25B79BA3">
      <w:pPr>
        <w:spacing w:after="0" w:line="240" w:lineRule="auto"/>
        <w:jc w:val="center"/>
        <w:rPr>
          <w:rFonts w:asciiTheme="majorHAnsi" w:hAnsiTheme="majorHAnsi" w:eastAsiaTheme="majorEastAsia" w:cstheme="majorBidi"/>
          <w:color w:val="000000" w:themeColor="text1"/>
          <w:sz w:val="28"/>
          <w:szCs w:val="28"/>
        </w:rPr>
      </w:pPr>
      <w:r w:rsidRPr="11E6FA79">
        <w:rPr>
          <w:rFonts w:asciiTheme="majorHAnsi" w:hAnsiTheme="majorHAnsi" w:eastAsiaTheme="majorEastAsia" w:cstheme="majorBidi"/>
          <w:b/>
          <w:bCs/>
          <w:sz w:val="28"/>
          <w:szCs w:val="28"/>
          <w:u w:val="single"/>
          <w:lang w:val="en-GB"/>
        </w:rPr>
        <w:t>Monday 12 January 2026 at 6.00pm via Teams</w:t>
      </w:r>
    </w:p>
    <w:p w:rsidR="55C2EA19" w:rsidP="11E6FA79" w:rsidRDefault="55C2EA19" w14:paraId="594307C7" w14:textId="18AF7D6E">
      <w:pPr>
        <w:spacing w:after="0" w:line="240" w:lineRule="auto"/>
        <w:jc w:val="center"/>
        <w:rPr>
          <w:rFonts w:asciiTheme="majorHAnsi" w:hAnsiTheme="majorHAnsi" w:eastAsiaTheme="majorEastAsia" w:cstheme="majorBidi"/>
          <w:color w:val="000000" w:themeColor="text1"/>
          <w:sz w:val="28"/>
          <w:szCs w:val="28"/>
        </w:rPr>
      </w:pPr>
    </w:p>
    <w:p w:rsidR="0614B057" w:rsidP="11E6FA79" w:rsidRDefault="3FE995A2" w14:paraId="6A834568" w14:textId="4A949C9D">
      <w:pPr>
        <w:spacing w:after="0" w:line="240" w:lineRule="auto"/>
        <w:jc w:val="center"/>
        <w:rPr>
          <w:rFonts w:asciiTheme="majorHAnsi" w:hAnsiTheme="majorHAnsi" w:eastAsiaTheme="majorEastAsia" w:cstheme="majorBidi"/>
          <w:color w:val="000000" w:themeColor="text1"/>
          <w:sz w:val="28"/>
          <w:szCs w:val="28"/>
        </w:rPr>
      </w:pPr>
      <w:r w:rsidRPr="11E6FA79">
        <w:rPr>
          <w:rFonts w:asciiTheme="majorHAnsi" w:hAnsiTheme="majorHAnsi" w:eastAsiaTheme="majorEastAsia" w:cstheme="majorBidi"/>
          <w:b/>
          <w:bCs/>
          <w:sz w:val="28"/>
          <w:szCs w:val="28"/>
          <w:lang w:val="en-GB"/>
        </w:rPr>
        <w:t xml:space="preserve">The Chair, Cllr. H. Howells presided over the meeting. </w:t>
      </w:r>
    </w:p>
    <w:p w:rsidR="0614B057" w:rsidP="11E6FA79" w:rsidRDefault="3FE995A2" w14:paraId="725EB45B" w14:textId="4ED96BA6">
      <w:pPr>
        <w:spacing w:after="0" w:line="240" w:lineRule="auto"/>
        <w:jc w:val="center"/>
        <w:rPr>
          <w:rFonts w:asciiTheme="majorHAnsi" w:hAnsiTheme="majorHAnsi" w:eastAsiaTheme="majorEastAsia" w:cstheme="majorBidi"/>
          <w:b/>
          <w:bCs/>
          <w:sz w:val="28"/>
          <w:szCs w:val="28"/>
        </w:rPr>
      </w:pPr>
      <w:r w:rsidRPr="11E6FA79">
        <w:rPr>
          <w:rFonts w:asciiTheme="majorHAnsi" w:hAnsiTheme="majorHAnsi" w:eastAsiaTheme="majorEastAsia" w:cstheme="majorBidi"/>
          <w:b/>
          <w:bCs/>
          <w:sz w:val="28"/>
          <w:szCs w:val="28"/>
          <w:lang w:val="en-GB"/>
        </w:rPr>
        <w:t>Meeting commenced at 6:00pm</w:t>
      </w:r>
      <w:r w:rsidRPr="11E6FA79">
        <w:rPr>
          <w:rFonts w:asciiTheme="majorHAnsi" w:hAnsiTheme="majorHAnsi" w:eastAsiaTheme="majorEastAsia" w:cstheme="majorBidi"/>
          <w:b/>
          <w:bCs/>
          <w:sz w:val="28"/>
          <w:szCs w:val="28"/>
        </w:rPr>
        <w:t xml:space="preserve"> </w:t>
      </w:r>
    </w:p>
    <w:p w:rsidR="11E6FA79" w:rsidP="11E6FA79" w:rsidRDefault="11E6FA79" w14:paraId="25725B76" w14:textId="5CBB3D53">
      <w:pPr>
        <w:rPr>
          <w:rFonts w:asciiTheme="majorHAnsi" w:hAnsiTheme="majorHAnsi" w:eastAsiaTheme="majorEastAsia" w:cstheme="majorBidi"/>
          <w:sz w:val="28"/>
          <w:szCs w:val="28"/>
        </w:rPr>
      </w:pPr>
    </w:p>
    <w:p w:rsidR="11E6FA79" w:rsidP="11E6FA79" w:rsidRDefault="11E6FA79" w14:paraId="0CBBEABD" w14:textId="45435D00">
      <w:pPr>
        <w:rPr>
          <w:rFonts w:asciiTheme="majorHAnsi" w:hAnsiTheme="majorHAnsi" w:eastAsiaTheme="majorEastAsia" w:cstheme="majorBidi"/>
          <w:sz w:val="28"/>
          <w:szCs w:val="28"/>
        </w:rPr>
      </w:pPr>
    </w:p>
    <w:p w:rsidR="176D07AB" w:rsidP="11E6FA79" w:rsidRDefault="176D07AB" w14:paraId="7AA49A77" w14:textId="3D36BD2B">
      <w:pPr>
        <w:pStyle w:val="Heading3"/>
        <w:spacing w:before="281" w:after="281"/>
      </w:pPr>
      <w:proofErr w:type="gramStart"/>
      <w:r w:rsidRPr="11E6FA79">
        <w:rPr>
          <w:color w:val="auto"/>
          <w:sz w:val="28"/>
          <w:szCs w:val="28"/>
        </w:rPr>
        <w:t>Members</w:t>
      </w:r>
      <w:proofErr w:type="gramEnd"/>
      <w:r w:rsidRPr="11E6FA79">
        <w:rPr>
          <w:color w:val="auto"/>
          <w:sz w:val="28"/>
          <w:szCs w:val="28"/>
        </w:rPr>
        <w:t xml:space="preserve"> Present</w:t>
      </w:r>
    </w:p>
    <w:p w:rsidR="176D07AB" w:rsidP="11E6FA79" w:rsidRDefault="176D07AB" w14:paraId="2FCB6FE6" w14:textId="1D089D26">
      <w:pPr>
        <w:pStyle w:val="NoSpacing"/>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Cllr Heulwen Howells (Chair and Mayor)</w:t>
      </w:r>
      <w:r>
        <w:br/>
      </w:r>
      <w:r w:rsidRPr="11E6FA79">
        <w:rPr>
          <w:rFonts w:asciiTheme="majorHAnsi" w:hAnsiTheme="majorHAnsi" w:eastAsiaTheme="majorEastAsia" w:cstheme="majorBidi"/>
          <w:sz w:val="28"/>
          <w:szCs w:val="28"/>
        </w:rPr>
        <w:t>Cllr Calum Higgins</w:t>
      </w:r>
      <w:r>
        <w:br/>
      </w:r>
      <w:r w:rsidRPr="11E6FA79">
        <w:rPr>
          <w:rFonts w:asciiTheme="majorHAnsi" w:hAnsiTheme="majorHAnsi" w:eastAsiaTheme="majorEastAsia" w:cstheme="majorBidi"/>
          <w:sz w:val="28"/>
          <w:szCs w:val="28"/>
        </w:rPr>
        <w:t>Cllr Colin Evans</w:t>
      </w:r>
    </w:p>
    <w:p w:rsidR="1EBCD92D" w:rsidP="11E6FA79" w:rsidRDefault="1EBCD92D" w14:paraId="6A27D8C5" w14:textId="200E7320">
      <w:pPr>
        <w:pStyle w:val="NoSpacing"/>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Cllr Emyr John</w:t>
      </w:r>
      <w:r>
        <w:br/>
      </w:r>
      <w:r w:rsidRPr="11E6FA79">
        <w:rPr>
          <w:rFonts w:asciiTheme="majorHAnsi" w:hAnsiTheme="majorHAnsi" w:eastAsiaTheme="majorEastAsia" w:cstheme="majorBidi"/>
          <w:sz w:val="28"/>
          <w:szCs w:val="28"/>
        </w:rPr>
        <w:t>Cllr Nigel Owen</w:t>
      </w:r>
    </w:p>
    <w:p w:rsidR="11E6FA79" w:rsidP="11E6FA79" w:rsidRDefault="11E6FA79" w14:paraId="40584F75" w14:textId="5D9A1BCE">
      <w:pPr>
        <w:pStyle w:val="Heading3"/>
        <w:spacing w:before="360" w:after="240"/>
        <w:rPr>
          <w:color w:val="auto"/>
          <w:sz w:val="28"/>
          <w:szCs w:val="28"/>
        </w:rPr>
      </w:pPr>
    </w:p>
    <w:p w:rsidR="53734BA7" w:rsidP="11E6FA79" w:rsidRDefault="53734BA7" w14:paraId="0A370713" w14:textId="6AA9C082">
      <w:pPr>
        <w:pStyle w:val="NoSpacing"/>
        <w:rPr>
          <w:rFonts w:asciiTheme="majorHAnsi" w:hAnsiTheme="majorHAnsi" w:eastAsiaTheme="majorEastAsia" w:cstheme="majorBidi"/>
          <w:sz w:val="28"/>
          <w:szCs w:val="28"/>
          <w:u w:val="single"/>
        </w:rPr>
      </w:pPr>
      <w:r w:rsidRPr="11E6FA79">
        <w:rPr>
          <w:rFonts w:asciiTheme="majorHAnsi" w:hAnsiTheme="majorHAnsi" w:eastAsiaTheme="majorEastAsia" w:cstheme="majorBidi"/>
          <w:sz w:val="28"/>
          <w:szCs w:val="28"/>
          <w:u w:val="single"/>
        </w:rPr>
        <w:t>Also,</w:t>
      </w:r>
      <w:r w:rsidRPr="11E6FA79" w:rsidR="176D07AB">
        <w:rPr>
          <w:rFonts w:asciiTheme="majorHAnsi" w:hAnsiTheme="majorHAnsi" w:eastAsiaTheme="majorEastAsia" w:cstheme="majorBidi"/>
          <w:sz w:val="28"/>
          <w:szCs w:val="28"/>
          <w:u w:val="single"/>
        </w:rPr>
        <w:t xml:space="preserve"> Present</w:t>
      </w:r>
    </w:p>
    <w:p w:rsidR="176D07AB" w:rsidP="11E6FA79" w:rsidRDefault="176D07AB" w14:paraId="3291C692" w14:textId="404EB5B7">
      <w:pPr>
        <w:pStyle w:val="NoSpacing"/>
      </w:pPr>
      <w:r w:rsidRPr="11E6FA79">
        <w:rPr>
          <w:rFonts w:asciiTheme="majorHAnsi" w:hAnsiTheme="majorHAnsi" w:eastAsiaTheme="majorEastAsia" w:cstheme="majorBidi"/>
          <w:sz w:val="28"/>
          <w:szCs w:val="28"/>
        </w:rPr>
        <w:t>J Grazette – Clerk &amp; RFO</w:t>
      </w:r>
      <w:r>
        <w:br/>
      </w:r>
      <w:r w:rsidRPr="11E6FA79">
        <w:rPr>
          <w:rFonts w:asciiTheme="majorHAnsi" w:hAnsiTheme="majorHAnsi" w:eastAsiaTheme="majorEastAsia" w:cstheme="majorBidi"/>
          <w:sz w:val="28"/>
          <w:szCs w:val="28"/>
        </w:rPr>
        <w:t xml:space="preserve">G Ware – </w:t>
      </w:r>
      <w:r w:rsidRPr="11E6FA79" w:rsidR="502E7884">
        <w:rPr>
          <w:rFonts w:asciiTheme="majorHAnsi" w:hAnsiTheme="majorHAnsi" w:eastAsiaTheme="majorEastAsia" w:cstheme="majorBidi"/>
          <w:sz w:val="28"/>
          <w:szCs w:val="28"/>
        </w:rPr>
        <w:t xml:space="preserve">     </w:t>
      </w:r>
      <w:r w:rsidRPr="11E6FA79">
        <w:rPr>
          <w:rFonts w:asciiTheme="majorHAnsi" w:hAnsiTheme="majorHAnsi" w:eastAsiaTheme="majorEastAsia" w:cstheme="majorBidi"/>
          <w:sz w:val="28"/>
          <w:szCs w:val="28"/>
        </w:rPr>
        <w:t>Administration Assistant / Minute Taker</w:t>
      </w:r>
    </w:p>
    <w:p w:rsidR="11E6FA79" w:rsidP="11E6FA79" w:rsidRDefault="11E6FA79" w14:paraId="0D8CAD09" w14:textId="3B292FE9">
      <w:pPr>
        <w:spacing w:before="240" w:after="240"/>
        <w:rPr>
          <w:rFonts w:asciiTheme="majorHAnsi" w:hAnsiTheme="majorHAnsi" w:eastAsiaTheme="majorEastAsia" w:cstheme="majorBidi"/>
          <w:b/>
          <w:bCs/>
          <w:sz w:val="28"/>
          <w:szCs w:val="28"/>
          <w:u w:val="single"/>
        </w:rPr>
      </w:pPr>
    </w:p>
    <w:p w:rsidR="00253958" w:rsidP="11E6FA79" w:rsidRDefault="00253958" w14:paraId="4DE0C31F" w14:textId="77777777">
      <w:pPr>
        <w:spacing w:before="240" w:after="240"/>
        <w:rPr>
          <w:rFonts w:asciiTheme="majorHAnsi" w:hAnsiTheme="majorHAnsi" w:eastAsiaTheme="majorEastAsia" w:cstheme="majorBidi"/>
          <w:b/>
          <w:bCs/>
          <w:sz w:val="28"/>
          <w:szCs w:val="28"/>
          <w:u w:val="single"/>
        </w:rPr>
      </w:pPr>
    </w:p>
    <w:p w:rsidR="00253958" w:rsidRDefault="00253958" w14:paraId="19D8CA97" w14:textId="77777777">
      <w:pPr>
        <w:rPr>
          <w:rFonts w:asciiTheme="majorHAnsi" w:hAnsiTheme="majorHAnsi" w:eastAsiaTheme="majorEastAsia" w:cstheme="majorBidi"/>
          <w:b/>
          <w:bCs/>
          <w:sz w:val="28"/>
          <w:szCs w:val="28"/>
          <w:u w:val="single"/>
        </w:rPr>
      </w:pPr>
      <w:r>
        <w:rPr>
          <w:rFonts w:asciiTheme="majorHAnsi" w:hAnsiTheme="majorHAnsi" w:eastAsiaTheme="majorEastAsia" w:cstheme="majorBidi"/>
          <w:b/>
          <w:bCs/>
          <w:sz w:val="28"/>
          <w:szCs w:val="28"/>
          <w:u w:val="single"/>
        </w:rPr>
        <w:br w:type="page"/>
      </w:r>
    </w:p>
    <w:p w:rsidR="2985015C" w:rsidP="11E6FA79" w:rsidRDefault="2985015C" w14:paraId="4487E4FF" w14:textId="42AA49AA">
      <w:pPr>
        <w:spacing w:before="240" w:after="240"/>
      </w:pPr>
      <w:r w:rsidRPr="7D7D1F21" w:rsidR="2985015C">
        <w:rPr>
          <w:rFonts w:ascii="Calibri" w:hAnsi="Calibri" w:eastAsia="ＭＳ ゴシック" w:cs="" w:asciiTheme="majorAscii" w:hAnsiTheme="majorAscii" w:eastAsiaTheme="majorEastAsia" w:cstheme="majorBidi"/>
          <w:b w:val="1"/>
          <w:bCs w:val="1"/>
          <w:sz w:val="28"/>
          <w:szCs w:val="28"/>
          <w:u w:val="single"/>
        </w:rPr>
        <w:t>Minute 112012026 — Apologies and Reasons for Absenc</w:t>
      </w:r>
      <w:r w:rsidRPr="7D7D1F21" w:rsidR="101DF57C">
        <w:rPr>
          <w:rFonts w:ascii="Calibri" w:hAnsi="Calibri" w:eastAsia="ＭＳ ゴシック" w:cs="" w:asciiTheme="majorAscii" w:hAnsiTheme="majorAscii" w:eastAsiaTheme="majorEastAsia" w:cstheme="majorBidi"/>
          <w:b w:val="1"/>
          <w:bCs w:val="1"/>
          <w:sz w:val="28"/>
          <w:szCs w:val="28"/>
          <w:u w:val="single"/>
        </w:rPr>
        <w:t>e</w:t>
      </w:r>
    </w:p>
    <w:p w:rsidR="2985015C" w:rsidP="11E6FA79" w:rsidRDefault="2985015C" w14:paraId="05148DC8" w14:textId="4AECFB51">
      <w:pPr>
        <w:pStyle w:val="NoSpacing"/>
      </w:pPr>
      <w:r w:rsidRPr="7D7D1F21" w:rsidR="7F6FFF0A">
        <w:rPr>
          <w:rFonts w:ascii="Calibri" w:hAnsi="Calibri" w:eastAsia="ＭＳ ゴシック" w:cs="" w:asciiTheme="majorAscii" w:hAnsiTheme="majorAscii" w:eastAsiaTheme="majorEastAsia" w:cstheme="majorBidi"/>
          <w:sz w:val="28"/>
          <w:szCs w:val="28"/>
        </w:rPr>
        <w:t>Cllr C Hope – had another meeting which over ran so could not attend.</w:t>
      </w:r>
      <w:r w:rsidRPr="7D7D1F21" w:rsidR="7F6FFF0A">
        <w:rPr>
          <w:rFonts w:ascii="Calibri" w:hAnsi="Calibri" w:eastAsia="ＭＳ ゴシック" w:cs="" w:asciiTheme="majorAscii" w:hAnsiTheme="majorAscii" w:eastAsiaTheme="majorEastAsia" w:cstheme="majorBidi"/>
          <w:sz w:val="28"/>
          <w:szCs w:val="28"/>
        </w:rPr>
        <w:t xml:space="preserve"> </w:t>
      </w:r>
    </w:p>
    <w:p w:rsidR="2985015C" w:rsidP="7D7D1F21" w:rsidRDefault="2985015C" w14:paraId="2353F8CB" w14:textId="6B23CC7C">
      <w:pPr>
        <w:pStyle w:val="NoSpacing"/>
        <w:rPr>
          <w:rFonts w:ascii="Calibri" w:hAnsi="Calibri" w:eastAsia="ＭＳ ゴシック" w:cs="" w:asciiTheme="majorAscii" w:hAnsiTheme="majorAscii" w:eastAsiaTheme="majorEastAsia" w:cstheme="majorBidi"/>
          <w:sz w:val="28"/>
          <w:szCs w:val="28"/>
        </w:rPr>
      </w:pPr>
      <w:r w:rsidRPr="7D7D1F21" w:rsidR="2985015C">
        <w:rPr>
          <w:rFonts w:ascii="Calibri" w:hAnsi="Calibri" w:eastAsia="ＭＳ ゴシック" w:cs="" w:asciiTheme="majorAscii" w:hAnsiTheme="majorAscii" w:eastAsiaTheme="majorEastAsia" w:cstheme="majorBidi"/>
          <w:sz w:val="28"/>
          <w:szCs w:val="28"/>
        </w:rPr>
        <w:t>Cllr D Harries – Attending another meeting that he was unable to change.</w:t>
      </w:r>
      <w:r>
        <w:br/>
      </w:r>
      <w:r w:rsidRPr="7D7D1F21" w:rsidR="2985015C">
        <w:rPr>
          <w:rFonts w:ascii="Calibri" w:hAnsi="Calibri" w:eastAsia="ＭＳ ゴシック" w:cs="" w:asciiTheme="majorAscii" w:hAnsiTheme="majorAscii" w:eastAsiaTheme="majorEastAsia" w:cstheme="majorBidi"/>
          <w:sz w:val="28"/>
          <w:szCs w:val="28"/>
        </w:rPr>
        <w:t>Cllr J Owen – Illness.</w:t>
      </w:r>
      <w:r>
        <w:br/>
      </w:r>
      <w:r w:rsidRPr="7D7D1F21" w:rsidR="2985015C">
        <w:rPr>
          <w:rFonts w:ascii="Calibri" w:hAnsi="Calibri" w:eastAsia="ＭＳ ゴシック" w:cs="" w:asciiTheme="majorAscii" w:hAnsiTheme="majorAscii" w:eastAsiaTheme="majorEastAsia" w:cstheme="majorBidi"/>
          <w:sz w:val="28"/>
          <w:szCs w:val="28"/>
        </w:rPr>
        <w:t>Cllr L Davies – Informed the Clerk that she would try to join but may experience technical difficulties as she was joining from work.</w:t>
      </w:r>
      <w:r>
        <w:br/>
      </w:r>
      <w:r w:rsidRPr="7D7D1F21" w:rsidR="2985015C">
        <w:rPr>
          <w:rFonts w:ascii="Calibri" w:hAnsi="Calibri" w:eastAsia="ＭＳ ゴシック" w:cs="" w:asciiTheme="majorAscii" w:hAnsiTheme="majorAscii" w:eastAsiaTheme="majorEastAsia" w:cstheme="majorBidi"/>
          <w:sz w:val="28"/>
          <w:szCs w:val="28"/>
        </w:rPr>
        <w:t>Cllr L Brodrick – Declined the calendar invite. No formal apology was received.</w:t>
      </w:r>
    </w:p>
    <w:p w:rsidR="7D7D1F21" w:rsidP="7D7D1F21" w:rsidRDefault="7D7D1F21" w14:paraId="52455398" w14:textId="448F83F3">
      <w:pPr>
        <w:pStyle w:val="NoSpacing"/>
        <w:rPr>
          <w:rFonts w:ascii="Calibri" w:hAnsi="Calibri" w:eastAsia="ＭＳ ゴシック" w:cs="" w:asciiTheme="majorAscii" w:hAnsiTheme="majorAscii" w:eastAsiaTheme="majorEastAsia" w:cstheme="majorBidi"/>
          <w:sz w:val="28"/>
          <w:szCs w:val="28"/>
        </w:rPr>
      </w:pPr>
    </w:p>
    <w:p w:rsidR="2985015C" w:rsidP="11E6FA79" w:rsidRDefault="2985015C" w14:paraId="5D592828" w14:textId="1B9676B4">
      <w:pPr>
        <w:pStyle w:val="Heading3"/>
        <w:spacing w:before="281" w:after="281"/>
        <w:rPr>
          <w:color w:val="auto"/>
          <w:sz w:val="28"/>
          <w:szCs w:val="28"/>
          <w:u w:val="single"/>
        </w:rPr>
      </w:pPr>
      <w:r w:rsidRPr="11E6FA79">
        <w:rPr>
          <w:color w:val="auto"/>
          <w:sz w:val="28"/>
          <w:szCs w:val="28"/>
          <w:u w:val="single"/>
        </w:rPr>
        <w:t>Minute 212012026 — Declarations of Interest</w:t>
      </w:r>
    </w:p>
    <w:p w:rsidR="2985015C" w:rsidP="11E6FA79" w:rsidRDefault="2985015C" w14:paraId="5AAFCDD3" w14:textId="075BF283">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No new declarations were made.</w:t>
      </w:r>
    </w:p>
    <w:p w:rsidR="2985015C" w:rsidP="11E6FA79" w:rsidRDefault="2985015C" w14:paraId="08288450" w14:textId="07E6DA37">
      <w:pPr>
        <w:pStyle w:val="Heading3"/>
        <w:spacing w:before="281" w:after="281"/>
        <w:rPr>
          <w:color w:val="auto"/>
          <w:sz w:val="28"/>
          <w:szCs w:val="28"/>
          <w:u w:val="single"/>
        </w:rPr>
      </w:pPr>
      <w:r w:rsidRPr="11E6FA79">
        <w:rPr>
          <w:color w:val="auto"/>
          <w:sz w:val="28"/>
          <w:szCs w:val="28"/>
          <w:u w:val="single"/>
        </w:rPr>
        <w:t>Minute 312012026 — Public Participation</w:t>
      </w:r>
    </w:p>
    <w:p w:rsidR="2985015C" w:rsidP="11E6FA79" w:rsidRDefault="2985015C" w14:paraId="7C8AD850" w14:textId="4188B542">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None.</w:t>
      </w:r>
    </w:p>
    <w:p w:rsidR="2985015C" w:rsidP="11E6FA79" w:rsidRDefault="2985015C" w14:paraId="5221FE87" w14:textId="23806C6B">
      <w:pPr>
        <w:pStyle w:val="Heading3"/>
        <w:spacing w:before="281" w:after="281"/>
        <w:rPr>
          <w:color w:val="auto"/>
          <w:sz w:val="28"/>
          <w:szCs w:val="28"/>
          <w:u w:val="single"/>
        </w:rPr>
      </w:pPr>
      <w:r w:rsidRPr="11E6FA79">
        <w:rPr>
          <w:color w:val="auto"/>
          <w:sz w:val="28"/>
          <w:szCs w:val="28"/>
          <w:u w:val="single"/>
        </w:rPr>
        <w:t>Minute 412012026 — Finance Update</w:t>
      </w:r>
    </w:p>
    <w:p w:rsidR="2985015C" w:rsidP="11E6FA79" w:rsidRDefault="2985015C" w14:paraId="5D70ADF0" w14:textId="68C3D22C">
      <w:pPr>
        <w:pStyle w:val="Heading4"/>
        <w:spacing w:before="319" w:after="319"/>
        <w:rPr>
          <w:i w:val="0"/>
          <w:iCs w:val="0"/>
          <w:color w:val="auto"/>
          <w:sz w:val="28"/>
          <w:szCs w:val="28"/>
          <w:u w:val="single"/>
        </w:rPr>
      </w:pPr>
      <w:r w:rsidRPr="11E6FA79">
        <w:rPr>
          <w:i w:val="0"/>
          <w:iCs w:val="0"/>
          <w:color w:val="auto"/>
          <w:sz w:val="28"/>
          <w:szCs w:val="28"/>
          <w:u w:val="single"/>
        </w:rPr>
        <w:t>(i) Receive December 2025 Cashbooks</w:t>
      </w:r>
    </w:p>
    <w:p w:rsidR="2985015C" w:rsidP="11E6FA79" w:rsidRDefault="2985015C" w14:paraId="47FF8849" w14:textId="45857C83">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The Clerk distributed the December 2025 Cashbooks to Council.</w:t>
      </w:r>
    </w:p>
    <w:p w:rsidR="2985015C" w:rsidP="11E6FA79" w:rsidRDefault="2985015C" w14:paraId="28AF1B0E" w14:textId="406621AD">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A vote was taken to accept.</w:t>
      </w:r>
    </w:p>
    <w:p w:rsidR="2985015C" w:rsidP="11E6FA79" w:rsidRDefault="2985015C" w14:paraId="62A2F465" w14:textId="5CB9E42D">
      <w:pPr>
        <w:spacing w:before="240" w:after="240"/>
        <w:rPr>
          <w:rFonts w:asciiTheme="majorHAnsi" w:hAnsiTheme="majorHAnsi" w:eastAsiaTheme="majorEastAsia" w:cstheme="majorBidi"/>
          <w:b/>
          <w:bCs/>
          <w:sz w:val="28"/>
          <w:szCs w:val="28"/>
        </w:rPr>
      </w:pPr>
      <w:r w:rsidRPr="11E6FA79">
        <w:rPr>
          <w:rFonts w:asciiTheme="majorHAnsi" w:hAnsiTheme="majorHAnsi" w:eastAsiaTheme="majorEastAsia" w:cstheme="majorBidi"/>
          <w:b/>
          <w:bCs/>
          <w:sz w:val="28"/>
          <w:szCs w:val="28"/>
        </w:rPr>
        <w:t>Proposed:</w:t>
      </w:r>
      <w:r w:rsidRPr="11E6FA79">
        <w:rPr>
          <w:rFonts w:asciiTheme="majorHAnsi" w:hAnsiTheme="majorHAnsi" w:eastAsiaTheme="majorEastAsia" w:cstheme="majorBidi"/>
          <w:sz w:val="28"/>
          <w:szCs w:val="28"/>
        </w:rPr>
        <w:t xml:space="preserve"> Cllr Calum Higgins</w:t>
      </w:r>
      <w:r>
        <w:br/>
      </w:r>
      <w:r w:rsidRPr="11E6FA79">
        <w:rPr>
          <w:rFonts w:asciiTheme="majorHAnsi" w:hAnsiTheme="majorHAnsi" w:eastAsiaTheme="majorEastAsia" w:cstheme="majorBidi"/>
          <w:b/>
          <w:bCs/>
          <w:sz w:val="28"/>
          <w:szCs w:val="28"/>
        </w:rPr>
        <w:t>Seconded:</w:t>
      </w:r>
      <w:r w:rsidRPr="11E6FA79">
        <w:rPr>
          <w:rFonts w:asciiTheme="majorHAnsi" w:hAnsiTheme="majorHAnsi" w:eastAsiaTheme="majorEastAsia" w:cstheme="majorBidi"/>
          <w:sz w:val="28"/>
          <w:szCs w:val="28"/>
        </w:rPr>
        <w:t xml:space="preserve"> Cllr Colin Evans</w:t>
      </w:r>
      <w:r>
        <w:br/>
      </w:r>
      <w:r w:rsidRPr="11E6FA79">
        <w:rPr>
          <w:rFonts w:asciiTheme="majorHAnsi" w:hAnsiTheme="majorHAnsi" w:eastAsiaTheme="majorEastAsia" w:cstheme="majorBidi"/>
          <w:b/>
          <w:bCs/>
          <w:sz w:val="28"/>
          <w:szCs w:val="28"/>
        </w:rPr>
        <w:t>Resolved.</w:t>
      </w:r>
    </w:p>
    <w:p w:rsidR="00253958" w:rsidRDefault="00253958" w14:paraId="42B73873" w14:textId="77777777">
      <w:pPr>
        <w:rPr>
          <w:rFonts w:asciiTheme="majorHAnsi" w:hAnsiTheme="majorHAnsi" w:eastAsiaTheme="majorEastAsia" w:cstheme="majorBidi"/>
          <w:b/>
          <w:bCs/>
          <w:sz w:val="28"/>
          <w:szCs w:val="28"/>
          <w:u w:val="single"/>
        </w:rPr>
      </w:pPr>
      <w:r>
        <w:rPr>
          <w:i/>
          <w:iCs/>
          <w:sz w:val="28"/>
          <w:szCs w:val="28"/>
          <w:u w:val="single"/>
        </w:rPr>
        <w:br w:type="page"/>
      </w:r>
    </w:p>
    <w:p w:rsidR="2985015C" w:rsidP="11E6FA79" w:rsidRDefault="2985015C" w14:paraId="578A4A8B" w14:textId="2CE0AF70">
      <w:pPr>
        <w:pStyle w:val="Heading4"/>
        <w:spacing w:before="319" w:after="319"/>
        <w:rPr>
          <w:i w:val="0"/>
          <w:iCs w:val="0"/>
          <w:color w:val="auto"/>
          <w:sz w:val="28"/>
          <w:szCs w:val="28"/>
          <w:u w:val="single"/>
        </w:rPr>
      </w:pPr>
      <w:r w:rsidRPr="11E6FA79">
        <w:rPr>
          <w:i w:val="0"/>
          <w:iCs w:val="0"/>
          <w:color w:val="auto"/>
          <w:sz w:val="28"/>
          <w:szCs w:val="28"/>
          <w:u w:val="single"/>
        </w:rPr>
        <w:lastRenderedPageBreak/>
        <w:t>(ii) Receive Payments and Receipts</w:t>
      </w:r>
    </w:p>
    <w:p w:rsidR="2985015C" w:rsidP="11E6FA79" w:rsidRDefault="2985015C" w14:paraId="4F243403" w14:textId="5B628DF6">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The Clerk distributed the December 2025 Payments and Receipts to Council.</w:t>
      </w:r>
    </w:p>
    <w:p w:rsidR="2985015C" w:rsidP="11E6FA79" w:rsidRDefault="2985015C" w14:paraId="1DA833EA" w14:textId="04D75063">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A vote was taken to accept.</w:t>
      </w:r>
    </w:p>
    <w:p w:rsidR="2985015C" w:rsidP="11E6FA79" w:rsidRDefault="2985015C" w14:paraId="51599826" w14:textId="63704FBC">
      <w:pPr>
        <w:spacing w:before="240" w:after="240"/>
        <w:rPr>
          <w:rFonts w:asciiTheme="majorHAnsi" w:hAnsiTheme="majorHAnsi" w:eastAsiaTheme="majorEastAsia" w:cstheme="majorBidi"/>
          <w:b/>
          <w:bCs/>
          <w:sz w:val="28"/>
          <w:szCs w:val="28"/>
        </w:rPr>
      </w:pPr>
      <w:r w:rsidRPr="11E6FA79">
        <w:rPr>
          <w:rFonts w:asciiTheme="majorHAnsi" w:hAnsiTheme="majorHAnsi" w:eastAsiaTheme="majorEastAsia" w:cstheme="majorBidi"/>
          <w:b/>
          <w:bCs/>
          <w:sz w:val="28"/>
          <w:szCs w:val="28"/>
        </w:rPr>
        <w:t>Proposed:</w:t>
      </w:r>
      <w:r w:rsidRPr="11E6FA79">
        <w:rPr>
          <w:rFonts w:asciiTheme="majorHAnsi" w:hAnsiTheme="majorHAnsi" w:eastAsiaTheme="majorEastAsia" w:cstheme="majorBidi"/>
          <w:sz w:val="28"/>
          <w:szCs w:val="28"/>
        </w:rPr>
        <w:t xml:space="preserve"> Cllr Calum Higgins</w:t>
      </w:r>
      <w:r>
        <w:br/>
      </w:r>
      <w:r w:rsidRPr="11E6FA79">
        <w:rPr>
          <w:rFonts w:asciiTheme="majorHAnsi" w:hAnsiTheme="majorHAnsi" w:eastAsiaTheme="majorEastAsia" w:cstheme="majorBidi"/>
          <w:b/>
          <w:bCs/>
          <w:sz w:val="28"/>
          <w:szCs w:val="28"/>
        </w:rPr>
        <w:t>Seconded:</w:t>
      </w:r>
      <w:r w:rsidRPr="11E6FA79">
        <w:rPr>
          <w:rFonts w:asciiTheme="majorHAnsi" w:hAnsiTheme="majorHAnsi" w:eastAsiaTheme="majorEastAsia" w:cstheme="majorBidi"/>
          <w:sz w:val="28"/>
          <w:szCs w:val="28"/>
        </w:rPr>
        <w:t xml:space="preserve"> Cllr Colin Evans</w:t>
      </w:r>
      <w:r>
        <w:br/>
      </w:r>
      <w:r w:rsidRPr="11E6FA79">
        <w:rPr>
          <w:rFonts w:asciiTheme="majorHAnsi" w:hAnsiTheme="majorHAnsi" w:eastAsiaTheme="majorEastAsia" w:cstheme="majorBidi"/>
          <w:b/>
          <w:bCs/>
          <w:sz w:val="28"/>
          <w:szCs w:val="28"/>
        </w:rPr>
        <w:t>Resolved.</w:t>
      </w:r>
    </w:p>
    <w:p w:rsidR="11E6FA79" w:rsidP="11E6FA79" w:rsidRDefault="11E6FA79" w14:paraId="0D756B80" w14:textId="6CAE25D2">
      <w:pPr>
        <w:rPr>
          <w:rFonts w:asciiTheme="majorHAnsi" w:hAnsiTheme="majorHAnsi" w:eastAsiaTheme="majorEastAsia" w:cstheme="majorBidi"/>
          <w:sz w:val="28"/>
          <w:szCs w:val="28"/>
        </w:rPr>
      </w:pPr>
    </w:p>
    <w:p w:rsidR="2985015C" w:rsidP="11E6FA79" w:rsidRDefault="2985015C" w14:paraId="0C4E5274" w14:textId="2BCB2C37">
      <w:pPr>
        <w:pStyle w:val="Heading4"/>
        <w:spacing w:before="319" w:after="319"/>
        <w:rPr>
          <w:i w:val="0"/>
          <w:iCs w:val="0"/>
          <w:color w:val="auto"/>
          <w:sz w:val="28"/>
          <w:szCs w:val="28"/>
          <w:u w:val="single"/>
        </w:rPr>
      </w:pPr>
      <w:r w:rsidRPr="11E6FA79">
        <w:rPr>
          <w:i w:val="0"/>
          <w:iCs w:val="0"/>
          <w:color w:val="auto"/>
          <w:sz w:val="28"/>
          <w:szCs w:val="28"/>
          <w:u w:val="single"/>
        </w:rPr>
        <w:t>(iii) Receive QTR3 Finance Report</w:t>
      </w:r>
    </w:p>
    <w:p w:rsidR="2985015C" w:rsidP="11E6FA79" w:rsidRDefault="2985015C" w14:paraId="598A8382" w14:textId="05250242">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The Clerk distributed the Quarter 3 Finance Report 2025–2026 to Council.</w:t>
      </w:r>
    </w:p>
    <w:p w:rsidR="2985015C" w:rsidP="11E6FA79" w:rsidRDefault="2985015C" w14:paraId="2D13BF63" w14:textId="770C2761">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A vote was taken to accept.</w:t>
      </w:r>
    </w:p>
    <w:p w:rsidR="2985015C" w:rsidP="11E6FA79" w:rsidRDefault="2985015C" w14:paraId="7C67C4B3" w14:textId="546D60A8">
      <w:pPr>
        <w:spacing w:before="240" w:after="240"/>
        <w:rPr>
          <w:rFonts w:asciiTheme="majorHAnsi" w:hAnsiTheme="majorHAnsi" w:eastAsiaTheme="majorEastAsia" w:cstheme="majorBidi"/>
          <w:b/>
          <w:bCs/>
          <w:sz w:val="28"/>
          <w:szCs w:val="28"/>
        </w:rPr>
      </w:pPr>
      <w:r w:rsidRPr="11E6FA79">
        <w:rPr>
          <w:rFonts w:asciiTheme="majorHAnsi" w:hAnsiTheme="majorHAnsi" w:eastAsiaTheme="majorEastAsia" w:cstheme="majorBidi"/>
          <w:b/>
          <w:bCs/>
          <w:sz w:val="28"/>
          <w:szCs w:val="28"/>
        </w:rPr>
        <w:t>Proposed:</w:t>
      </w:r>
      <w:r w:rsidRPr="11E6FA79">
        <w:rPr>
          <w:rFonts w:asciiTheme="majorHAnsi" w:hAnsiTheme="majorHAnsi" w:eastAsiaTheme="majorEastAsia" w:cstheme="majorBidi"/>
          <w:sz w:val="28"/>
          <w:szCs w:val="28"/>
        </w:rPr>
        <w:t xml:space="preserve"> Cllr Calum Higgins</w:t>
      </w:r>
      <w:r>
        <w:br/>
      </w:r>
      <w:r w:rsidRPr="11E6FA79">
        <w:rPr>
          <w:rFonts w:asciiTheme="majorHAnsi" w:hAnsiTheme="majorHAnsi" w:eastAsiaTheme="majorEastAsia" w:cstheme="majorBidi"/>
          <w:b/>
          <w:bCs/>
          <w:sz w:val="28"/>
          <w:szCs w:val="28"/>
        </w:rPr>
        <w:t>Seconded:</w:t>
      </w:r>
      <w:r w:rsidRPr="11E6FA79">
        <w:rPr>
          <w:rFonts w:asciiTheme="majorHAnsi" w:hAnsiTheme="majorHAnsi" w:eastAsiaTheme="majorEastAsia" w:cstheme="majorBidi"/>
          <w:sz w:val="28"/>
          <w:szCs w:val="28"/>
        </w:rPr>
        <w:t xml:space="preserve"> Cllr Colin Evans</w:t>
      </w:r>
      <w:r>
        <w:br/>
      </w:r>
      <w:r w:rsidRPr="11E6FA79">
        <w:rPr>
          <w:rFonts w:asciiTheme="majorHAnsi" w:hAnsiTheme="majorHAnsi" w:eastAsiaTheme="majorEastAsia" w:cstheme="majorBidi"/>
          <w:b/>
          <w:bCs/>
          <w:sz w:val="28"/>
          <w:szCs w:val="28"/>
        </w:rPr>
        <w:t>Resolved.</w:t>
      </w:r>
    </w:p>
    <w:p w:rsidR="11E6FA79" w:rsidP="11E6FA79" w:rsidRDefault="11E6FA79" w14:paraId="2FA617E5" w14:textId="441D2E94">
      <w:pPr>
        <w:rPr>
          <w:rFonts w:asciiTheme="majorHAnsi" w:hAnsiTheme="majorHAnsi" w:eastAsiaTheme="majorEastAsia" w:cstheme="majorBidi"/>
          <w:sz w:val="28"/>
          <w:szCs w:val="28"/>
        </w:rPr>
      </w:pPr>
    </w:p>
    <w:p w:rsidR="2985015C" w:rsidP="11E6FA79" w:rsidRDefault="2985015C" w14:paraId="7C1E65E9" w14:textId="3822192B">
      <w:pPr>
        <w:pStyle w:val="Heading4"/>
        <w:spacing w:before="319" w:after="319"/>
        <w:rPr>
          <w:i w:val="0"/>
          <w:iCs w:val="0"/>
          <w:color w:val="auto"/>
          <w:sz w:val="28"/>
          <w:szCs w:val="28"/>
          <w:u w:val="single"/>
        </w:rPr>
      </w:pPr>
      <w:r w:rsidRPr="11E6FA79">
        <w:rPr>
          <w:i w:val="0"/>
          <w:iCs w:val="0"/>
          <w:color w:val="auto"/>
          <w:sz w:val="28"/>
          <w:szCs w:val="28"/>
          <w:u w:val="single"/>
        </w:rPr>
        <w:t>(iv) Draft Budget 2026–2027</w:t>
      </w:r>
    </w:p>
    <w:p w:rsidR="2985015C" w:rsidP="11E6FA79" w:rsidRDefault="2985015C" w14:paraId="10770B5E" w14:textId="1C3D30FE">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There were discussions regarding the Draft Budget and high administration costs.</w:t>
      </w:r>
      <w:r>
        <w:br/>
      </w:r>
      <w:r w:rsidRPr="11E6FA79">
        <w:rPr>
          <w:rFonts w:asciiTheme="majorHAnsi" w:hAnsiTheme="majorHAnsi" w:eastAsiaTheme="majorEastAsia" w:cstheme="majorBidi"/>
          <w:sz w:val="28"/>
          <w:szCs w:val="28"/>
        </w:rPr>
        <w:t xml:space="preserve">The Clerk explained that this was due to the reasons already outlined in the report, including the Council’s planned growth in staffing, changes to the Pension Scheme, and increased National Insurance contributions from April 2026. An allowance had also been made for NALC-recommended pay increases based on 2025–2026 figures. Contingency </w:t>
      </w:r>
      <w:proofErr w:type="gramStart"/>
      <w:r w:rsidRPr="11E6FA79">
        <w:rPr>
          <w:rFonts w:asciiTheme="majorHAnsi" w:hAnsiTheme="majorHAnsi" w:eastAsiaTheme="majorEastAsia" w:cstheme="majorBidi"/>
          <w:sz w:val="28"/>
          <w:szCs w:val="28"/>
        </w:rPr>
        <w:t>had</w:t>
      </w:r>
      <w:proofErr w:type="gramEnd"/>
      <w:r w:rsidRPr="11E6FA79">
        <w:rPr>
          <w:rFonts w:asciiTheme="majorHAnsi" w:hAnsiTheme="majorHAnsi" w:eastAsiaTheme="majorEastAsia" w:cstheme="majorBidi"/>
          <w:sz w:val="28"/>
          <w:szCs w:val="28"/>
        </w:rPr>
        <w:t xml:space="preserve"> also been included to cover overtime throughout the year.</w:t>
      </w:r>
    </w:p>
    <w:p w:rsidR="2985015C" w:rsidP="11E6FA79" w:rsidRDefault="2985015C" w14:paraId="4AB15EF1" w14:textId="3D1E0EB7">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lastRenderedPageBreak/>
        <w:t>Cllr Emyr John also queried the wording in the budget regarding the costs of sports clubs hiring/booking the parks when their costs are reimbursing the Council for the SLA costs. The Clerk agreed to amend the budget wording accordingly.</w:t>
      </w:r>
    </w:p>
    <w:p w:rsidR="2985015C" w:rsidP="11E6FA79" w:rsidRDefault="2985015C" w14:paraId="28742ABF" w14:textId="2EAC1B8A">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b/>
          <w:bCs/>
          <w:sz w:val="28"/>
          <w:szCs w:val="28"/>
        </w:rPr>
        <w:t>Riverway:</w:t>
      </w:r>
      <w:r w:rsidRPr="11E6FA79">
        <w:rPr>
          <w:rFonts w:asciiTheme="majorHAnsi" w:hAnsiTheme="majorHAnsi" w:eastAsiaTheme="majorEastAsia" w:cstheme="majorBidi"/>
          <w:sz w:val="28"/>
          <w:szCs w:val="28"/>
        </w:rPr>
        <w:t xml:space="preserve"> Cllr Emyr John stated that, as </w:t>
      </w:r>
      <w:r w:rsidRPr="11E6FA79" w:rsidR="3FDE3429">
        <w:rPr>
          <w:rFonts w:asciiTheme="majorHAnsi" w:hAnsiTheme="majorHAnsi" w:eastAsiaTheme="majorEastAsia" w:cstheme="majorBidi"/>
          <w:sz w:val="28"/>
          <w:szCs w:val="28"/>
        </w:rPr>
        <w:t>Councilor</w:t>
      </w:r>
      <w:r w:rsidRPr="11E6FA79">
        <w:rPr>
          <w:rFonts w:asciiTheme="majorHAnsi" w:hAnsiTheme="majorHAnsi" w:eastAsiaTheme="majorEastAsia" w:cstheme="majorBidi"/>
          <w:sz w:val="28"/>
          <w:szCs w:val="28"/>
        </w:rPr>
        <w:t xml:space="preserve"> for that area, he felt under-informed.</w:t>
      </w:r>
      <w:r>
        <w:br/>
      </w:r>
      <w:r w:rsidRPr="11E6FA79">
        <w:rPr>
          <w:rFonts w:asciiTheme="majorHAnsi" w:hAnsiTheme="majorHAnsi" w:eastAsiaTheme="majorEastAsia" w:cstheme="majorBidi"/>
          <w:sz w:val="28"/>
          <w:szCs w:val="28"/>
        </w:rPr>
        <w:t xml:space="preserve">The Clerk clarified that the Clerk’s role is to gather information, ensure lawful process, and present options for consideration, but all decisions on designs, tenders, and expenditure must be made by resolution of the Council. The tender has been advertised on Sell2Wales and on the Council’s </w:t>
      </w:r>
      <w:r w:rsidRPr="11E6FA79" w:rsidR="07723C65">
        <w:rPr>
          <w:rFonts w:asciiTheme="majorHAnsi" w:hAnsiTheme="majorHAnsi" w:eastAsiaTheme="majorEastAsia" w:cstheme="majorBidi"/>
          <w:sz w:val="28"/>
          <w:szCs w:val="28"/>
        </w:rPr>
        <w:t>website;</w:t>
      </w:r>
      <w:r w:rsidRPr="11E6FA79">
        <w:rPr>
          <w:rFonts w:asciiTheme="majorHAnsi" w:hAnsiTheme="majorHAnsi" w:eastAsiaTheme="majorEastAsia" w:cstheme="majorBidi"/>
          <w:sz w:val="28"/>
          <w:szCs w:val="28"/>
        </w:rPr>
        <w:t xml:space="preserve"> public consultation has commenced, and no designs have yet been selected.</w:t>
      </w:r>
    </w:p>
    <w:p w:rsidR="2985015C" w:rsidP="11E6FA79" w:rsidRDefault="2985015C" w14:paraId="5772BDE7" w14:textId="208DBEE7">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A vote was taken to accept the Draft Budget.</w:t>
      </w:r>
    </w:p>
    <w:p w:rsidR="2985015C" w:rsidP="11E6FA79" w:rsidRDefault="2985015C" w14:paraId="61BD59ED" w14:textId="178A7A49">
      <w:pPr>
        <w:spacing w:before="240" w:after="240"/>
        <w:rPr>
          <w:rFonts w:asciiTheme="majorHAnsi" w:hAnsiTheme="majorHAnsi" w:eastAsiaTheme="majorEastAsia" w:cstheme="majorBidi"/>
          <w:b/>
          <w:bCs/>
          <w:sz w:val="28"/>
          <w:szCs w:val="28"/>
        </w:rPr>
      </w:pPr>
      <w:r w:rsidRPr="11E6FA79">
        <w:rPr>
          <w:rFonts w:asciiTheme="majorHAnsi" w:hAnsiTheme="majorHAnsi" w:eastAsiaTheme="majorEastAsia" w:cstheme="majorBidi"/>
          <w:b/>
          <w:bCs/>
          <w:sz w:val="28"/>
          <w:szCs w:val="28"/>
        </w:rPr>
        <w:t>Proposed:</w:t>
      </w:r>
      <w:r w:rsidRPr="11E6FA79">
        <w:rPr>
          <w:rFonts w:asciiTheme="majorHAnsi" w:hAnsiTheme="majorHAnsi" w:eastAsiaTheme="majorEastAsia" w:cstheme="majorBidi"/>
          <w:sz w:val="28"/>
          <w:szCs w:val="28"/>
        </w:rPr>
        <w:t xml:space="preserve"> Cllr Colin Evans</w:t>
      </w:r>
      <w:r>
        <w:br/>
      </w:r>
      <w:r w:rsidRPr="11E6FA79">
        <w:rPr>
          <w:rFonts w:asciiTheme="majorHAnsi" w:hAnsiTheme="majorHAnsi" w:eastAsiaTheme="majorEastAsia" w:cstheme="majorBidi"/>
          <w:b/>
          <w:bCs/>
          <w:sz w:val="28"/>
          <w:szCs w:val="28"/>
        </w:rPr>
        <w:t>Seconded:</w:t>
      </w:r>
      <w:r w:rsidRPr="11E6FA79">
        <w:rPr>
          <w:rFonts w:asciiTheme="majorHAnsi" w:hAnsiTheme="majorHAnsi" w:eastAsiaTheme="majorEastAsia" w:cstheme="majorBidi"/>
          <w:sz w:val="28"/>
          <w:szCs w:val="28"/>
        </w:rPr>
        <w:t xml:space="preserve"> Cllr Nigel Morgan</w:t>
      </w:r>
      <w:r>
        <w:br/>
      </w:r>
      <w:r w:rsidRPr="11E6FA79">
        <w:rPr>
          <w:rFonts w:asciiTheme="majorHAnsi" w:hAnsiTheme="majorHAnsi" w:eastAsiaTheme="majorEastAsia" w:cstheme="majorBidi"/>
          <w:b/>
          <w:bCs/>
          <w:sz w:val="28"/>
          <w:szCs w:val="28"/>
        </w:rPr>
        <w:t>Cllr Emyr John abstained.</w:t>
      </w:r>
      <w:r>
        <w:br/>
      </w:r>
      <w:r w:rsidRPr="11E6FA79">
        <w:rPr>
          <w:rFonts w:asciiTheme="majorHAnsi" w:hAnsiTheme="majorHAnsi" w:eastAsiaTheme="majorEastAsia" w:cstheme="majorBidi"/>
          <w:b/>
          <w:bCs/>
          <w:sz w:val="28"/>
          <w:szCs w:val="28"/>
        </w:rPr>
        <w:t>Resolved.</w:t>
      </w:r>
    </w:p>
    <w:p w:rsidR="11E6FA79" w:rsidP="11E6FA79" w:rsidRDefault="11E6FA79" w14:paraId="09A63742" w14:textId="5CABBFE2">
      <w:pPr>
        <w:rPr>
          <w:rFonts w:asciiTheme="majorHAnsi" w:hAnsiTheme="majorHAnsi" w:eastAsiaTheme="majorEastAsia" w:cstheme="majorBidi"/>
          <w:sz w:val="28"/>
          <w:szCs w:val="28"/>
        </w:rPr>
      </w:pPr>
    </w:p>
    <w:p w:rsidR="2985015C" w:rsidP="11E6FA79" w:rsidRDefault="2985015C" w14:paraId="497131CE" w14:textId="24BB155A">
      <w:pPr>
        <w:pStyle w:val="Heading3"/>
        <w:spacing w:before="281" w:after="281"/>
        <w:rPr>
          <w:color w:val="auto"/>
          <w:sz w:val="28"/>
          <w:szCs w:val="28"/>
          <w:u w:val="single"/>
        </w:rPr>
      </w:pPr>
      <w:r w:rsidRPr="11E6FA79">
        <w:rPr>
          <w:color w:val="auto"/>
          <w:sz w:val="28"/>
          <w:szCs w:val="28"/>
          <w:u w:val="single"/>
        </w:rPr>
        <w:t>Minute 512012026 — Quotation: Replacement Fence at Wind Street Recreation Ground</w:t>
      </w:r>
    </w:p>
    <w:p w:rsidR="2985015C" w:rsidP="11E6FA79" w:rsidRDefault="2985015C" w14:paraId="5EB31E93" w14:textId="104EBBD4">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 xml:space="preserve">A fence belonging to the Council on the pathway at the entrance of the Recreation Ground entering </w:t>
      </w:r>
      <w:r w:rsidRPr="11E6FA79" w:rsidR="283E9DFE">
        <w:rPr>
          <w:rFonts w:asciiTheme="majorHAnsi" w:hAnsiTheme="majorHAnsi" w:eastAsiaTheme="majorEastAsia" w:cstheme="majorBidi"/>
          <w:sz w:val="28"/>
          <w:szCs w:val="28"/>
        </w:rPr>
        <w:t>from</w:t>
      </w:r>
      <w:r w:rsidRPr="11E6FA79">
        <w:rPr>
          <w:rFonts w:asciiTheme="majorHAnsi" w:hAnsiTheme="majorHAnsi" w:eastAsiaTheme="majorEastAsia" w:cstheme="majorBidi"/>
          <w:sz w:val="28"/>
          <w:szCs w:val="28"/>
        </w:rPr>
        <w:t>Wind Street near West End was identified as a safety hazard and had been replaced with a temporary fix.</w:t>
      </w:r>
    </w:p>
    <w:p w:rsidR="2985015C" w:rsidP="11E6FA79" w:rsidRDefault="2985015C" w14:paraId="34686CF9" w14:textId="767A82AB">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 xml:space="preserve">The Clerk circulated a report to </w:t>
      </w:r>
      <w:r w:rsidRPr="11E6FA79" w:rsidR="0B2F2277">
        <w:rPr>
          <w:rFonts w:asciiTheme="majorHAnsi" w:hAnsiTheme="majorHAnsi" w:eastAsiaTheme="majorEastAsia" w:cstheme="majorBidi"/>
          <w:sz w:val="28"/>
          <w:szCs w:val="28"/>
        </w:rPr>
        <w:t>the Council</w:t>
      </w:r>
      <w:r w:rsidRPr="11E6FA79">
        <w:rPr>
          <w:rFonts w:asciiTheme="majorHAnsi" w:hAnsiTheme="majorHAnsi" w:eastAsiaTheme="majorEastAsia" w:cstheme="majorBidi"/>
          <w:sz w:val="28"/>
          <w:szCs w:val="28"/>
        </w:rPr>
        <w:t>. Three prospective contractors were contacted to provide quotations. The contractors are local, have worked with the Council previously, and the standard of work has been good. The Clerk shared her screen to show anonymised supplier costs. The Clerk recommended Supplier C as the most cost-effective option.</w:t>
      </w:r>
    </w:p>
    <w:p w:rsidR="2985015C" w:rsidP="11E6FA79" w:rsidRDefault="2985015C" w14:paraId="0DF9C2E7" w14:textId="5F2D4EF8">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lastRenderedPageBreak/>
        <w:t>There was discussion regarding whether the fence should be completely private or not. The Council agreed that it is not the responsibility of the Council to provide privacy fencing for residents. Council officers will investigate the left side of the fence as this also requires improvement.</w:t>
      </w:r>
    </w:p>
    <w:p w:rsidR="2985015C" w:rsidP="11E6FA79" w:rsidRDefault="2985015C" w14:paraId="615DE84E" w14:textId="679EC91D">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 xml:space="preserve">It was confirmed that there is </w:t>
      </w:r>
      <w:r w:rsidRPr="11E6FA79" w:rsidR="7C492F48">
        <w:rPr>
          <w:rFonts w:asciiTheme="majorHAnsi" w:hAnsiTheme="majorHAnsi" w:eastAsiaTheme="majorEastAsia" w:cstheme="majorBidi"/>
          <w:sz w:val="28"/>
          <w:szCs w:val="28"/>
        </w:rPr>
        <w:t>a sufficient</w:t>
      </w:r>
      <w:r w:rsidRPr="11E6FA79">
        <w:rPr>
          <w:rFonts w:asciiTheme="majorHAnsi" w:hAnsiTheme="majorHAnsi" w:eastAsiaTheme="majorEastAsia" w:cstheme="majorBidi"/>
          <w:sz w:val="28"/>
          <w:szCs w:val="28"/>
        </w:rPr>
        <w:t xml:space="preserve"> budget to cover the cost of a new fence within the current financial year.</w:t>
      </w:r>
    </w:p>
    <w:p w:rsidR="2985015C" w:rsidP="11E6FA79" w:rsidRDefault="2985015C" w14:paraId="52CE2320" w14:textId="5C35ED3B">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 xml:space="preserve">It was noted that the </w:t>
      </w:r>
      <w:proofErr w:type="gramStart"/>
      <w:r w:rsidRPr="11E6FA79">
        <w:rPr>
          <w:rFonts w:asciiTheme="majorHAnsi" w:hAnsiTheme="majorHAnsi" w:eastAsiaTheme="majorEastAsia" w:cstheme="majorBidi"/>
          <w:sz w:val="28"/>
          <w:szCs w:val="28"/>
        </w:rPr>
        <w:t>resident</w:t>
      </w:r>
      <w:proofErr w:type="gramEnd"/>
      <w:r w:rsidRPr="11E6FA79">
        <w:rPr>
          <w:rFonts w:asciiTheme="majorHAnsi" w:hAnsiTheme="majorHAnsi" w:eastAsiaTheme="majorEastAsia" w:cstheme="majorBidi"/>
          <w:sz w:val="28"/>
          <w:szCs w:val="28"/>
        </w:rPr>
        <w:t xml:space="preserve"> </w:t>
      </w:r>
      <w:r w:rsidRPr="11E6FA79" w:rsidR="2A8A3165">
        <w:rPr>
          <w:rFonts w:asciiTheme="majorHAnsi" w:hAnsiTheme="majorHAnsi" w:eastAsiaTheme="majorEastAsia" w:cstheme="majorBidi"/>
          <w:sz w:val="28"/>
          <w:szCs w:val="28"/>
        </w:rPr>
        <w:t>neighboring</w:t>
      </w:r>
      <w:r w:rsidRPr="11E6FA79">
        <w:rPr>
          <w:rFonts w:asciiTheme="majorHAnsi" w:hAnsiTheme="majorHAnsi" w:eastAsiaTheme="majorEastAsia" w:cstheme="majorBidi"/>
          <w:sz w:val="28"/>
          <w:szCs w:val="28"/>
        </w:rPr>
        <w:t xml:space="preserve"> the fence </w:t>
      </w:r>
      <w:proofErr w:type="gramStart"/>
      <w:r w:rsidRPr="11E6FA79">
        <w:rPr>
          <w:rFonts w:asciiTheme="majorHAnsi" w:hAnsiTheme="majorHAnsi" w:eastAsiaTheme="majorEastAsia" w:cstheme="majorBidi"/>
          <w:sz w:val="28"/>
          <w:szCs w:val="28"/>
        </w:rPr>
        <w:t>has</w:t>
      </w:r>
      <w:proofErr w:type="gramEnd"/>
      <w:r w:rsidRPr="11E6FA79">
        <w:rPr>
          <w:rFonts w:asciiTheme="majorHAnsi" w:hAnsiTheme="majorHAnsi" w:eastAsiaTheme="majorEastAsia" w:cstheme="majorBidi"/>
          <w:sz w:val="28"/>
          <w:szCs w:val="28"/>
        </w:rPr>
        <w:t xml:space="preserve"> responsibility for the area facing the cricket pitch, and the Council is responsible for the other side.</w:t>
      </w:r>
    </w:p>
    <w:p w:rsidR="2985015C" w:rsidP="11E6FA79" w:rsidRDefault="2985015C" w14:paraId="693B0551" w14:textId="3382295A">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A vote was taken to accept Supplier C’s quotation to carry out the work.</w:t>
      </w:r>
    </w:p>
    <w:p w:rsidR="2985015C" w:rsidP="11E6FA79" w:rsidRDefault="2985015C" w14:paraId="7451755C" w14:textId="48353C00">
      <w:pPr>
        <w:spacing w:before="240" w:after="240"/>
        <w:rPr>
          <w:rFonts w:asciiTheme="majorHAnsi" w:hAnsiTheme="majorHAnsi" w:eastAsiaTheme="majorEastAsia" w:cstheme="majorBidi"/>
          <w:b/>
          <w:bCs/>
          <w:sz w:val="28"/>
          <w:szCs w:val="28"/>
        </w:rPr>
      </w:pPr>
      <w:r w:rsidRPr="11E6FA79">
        <w:rPr>
          <w:rFonts w:asciiTheme="majorHAnsi" w:hAnsiTheme="majorHAnsi" w:eastAsiaTheme="majorEastAsia" w:cstheme="majorBidi"/>
          <w:b/>
          <w:bCs/>
          <w:sz w:val="28"/>
          <w:szCs w:val="28"/>
        </w:rPr>
        <w:t>Proposed:</w:t>
      </w:r>
      <w:r w:rsidRPr="11E6FA79">
        <w:rPr>
          <w:rFonts w:asciiTheme="majorHAnsi" w:hAnsiTheme="majorHAnsi" w:eastAsiaTheme="majorEastAsia" w:cstheme="majorBidi"/>
          <w:sz w:val="28"/>
          <w:szCs w:val="28"/>
        </w:rPr>
        <w:t xml:space="preserve"> Cllr Calum Higgins</w:t>
      </w:r>
      <w:r>
        <w:br/>
      </w:r>
      <w:r w:rsidRPr="11E6FA79">
        <w:rPr>
          <w:rFonts w:asciiTheme="majorHAnsi" w:hAnsiTheme="majorHAnsi" w:eastAsiaTheme="majorEastAsia" w:cstheme="majorBidi"/>
          <w:b/>
          <w:bCs/>
          <w:sz w:val="28"/>
          <w:szCs w:val="28"/>
        </w:rPr>
        <w:t>Seconded:</w:t>
      </w:r>
      <w:r w:rsidRPr="11E6FA79">
        <w:rPr>
          <w:rFonts w:asciiTheme="majorHAnsi" w:hAnsiTheme="majorHAnsi" w:eastAsiaTheme="majorEastAsia" w:cstheme="majorBidi"/>
          <w:sz w:val="28"/>
          <w:szCs w:val="28"/>
        </w:rPr>
        <w:t xml:space="preserve"> Cllr Colin Evans</w:t>
      </w:r>
      <w:r>
        <w:br/>
      </w:r>
      <w:r w:rsidRPr="11E6FA79">
        <w:rPr>
          <w:rFonts w:asciiTheme="majorHAnsi" w:hAnsiTheme="majorHAnsi" w:eastAsiaTheme="majorEastAsia" w:cstheme="majorBidi"/>
          <w:b/>
          <w:bCs/>
          <w:sz w:val="28"/>
          <w:szCs w:val="28"/>
        </w:rPr>
        <w:t>Resolved.</w:t>
      </w:r>
    </w:p>
    <w:p w:rsidR="11E6FA79" w:rsidP="11E6FA79" w:rsidRDefault="11E6FA79" w14:paraId="14629B0F" w14:textId="79EEFDD3">
      <w:pPr>
        <w:rPr>
          <w:rFonts w:asciiTheme="majorHAnsi" w:hAnsiTheme="majorHAnsi" w:eastAsiaTheme="majorEastAsia" w:cstheme="majorBidi"/>
          <w:sz w:val="28"/>
          <w:szCs w:val="28"/>
        </w:rPr>
      </w:pPr>
    </w:p>
    <w:p w:rsidR="2985015C" w:rsidP="11E6FA79" w:rsidRDefault="2985015C" w14:paraId="69EE63D2" w14:textId="06E2B2BE">
      <w:pPr>
        <w:pStyle w:val="Heading3"/>
        <w:spacing w:before="281" w:after="281"/>
        <w:rPr>
          <w:color w:val="auto"/>
          <w:sz w:val="28"/>
          <w:szCs w:val="28"/>
          <w:u w:val="single"/>
        </w:rPr>
      </w:pPr>
      <w:r w:rsidRPr="11E6FA79">
        <w:rPr>
          <w:color w:val="auto"/>
          <w:sz w:val="28"/>
          <w:szCs w:val="28"/>
          <w:u w:val="single"/>
        </w:rPr>
        <w:t>Minute 612012026 — Cricket Club: Request for Financial Assistance</w:t>
      </w:r>
    </w:p>
    <w:p w:rsidR="2985015C" w:rsidP="11E6FA79" w:rsidRDefault="2985015C" w14:paraId="4175F1F3" w14:textId="19E9D8EE">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 xml:space="preserve">Ammanford Cricket Club enquired whether they would be considered for </w:t>
      </w:r>
      <w:r w:rsidRPr="11E6FA79" w:rsidR="5F2EF2F2">
        <w:rPr>
          <w:rFonts w:asciiTheme="majorHAnsi" w:hAnsiTheme="majorHAnsi" w:eastAsiaTheme="majorEastAsia" w:cstheme="majorBidi"/>
          <w:sz w:val="28"/>
          <w:szCs w:val="28"/>
        </w:rPr>
        <w:t>the</w:t>
      </w:r>
      <w:r w:rsidRPr="11E6FA79">
        <w:rPr>
          <w:rFonts w:asciiTheme="majorHAnsi" w:hAnsiTheme="majorHAnsi" w:eastAsiaTheme="majorEastAsia" w:cstheme="majorBidi"/>
          <w:sz w:val="28"/>
          <w:szCs w:val="28"/>
        </w:rPr>
        <w:t xml:space="preserve"> grant from the Council and asked whether it was worth applying via the online form. The Council agreed that, in principle, the Council is open to receiving their application; however, the Club would still need to explain how the grant funding would be spent as part of the application process.</w:t>
      </w:r>
    </w:p>
    <w:p w:rsidR="2985015C" w:rsidP="11E6FA79" w:rsidRDefault="2985015C" w14:paraId="30DD6105" w14:textId="4275BAF4">
      <w:pPr>
        <w:spacing w:before="240" w:after="240"/>
        <w:rPr>
          <w:rFonts w:asciiTheme="majorHAnsi" w:hAnsiTheme="majorHAnsi" w:eastAsiaTheme="majorEastAsia" w:cstheme="majorBidi"/>
          <w:b/>
          <w:bCs/>
          <w:sz w:val="28"/>
          <w:szCs w:val="28"/>
        </w:rPr>
      </w:pPr>
      <w:r w:rsidRPr="11E6FA79">
        <w:rPr>
          <w:rFonts w:asciiTheme="majorHAnsi" w:hAnsiTheme="majorHAnsi" w:eastAsiaTheme="majorEastAsia" w:cstheme="majorBidi"/>
          <w:b/>
          <w:bCs/>
          <w:sz w:val="28"/>
          <w:szCs w:val="28"/>
        </w:rPr>
        <w:t>Proposed:</w:t>
      </w:r>
      <w:r w:rsidRPr="11E6FA79">
        <w:rPr>
          <w:rFonts w:asciiTheme="majorHAnsi" w:hAnsiTheme="majorHAnsi" w:eastAsiaTheme="majorEastAsia" w:cstheme="majorBidi"/>
          <w:sz w:val="28"/>
          <w:szCs w:val="28"/>
        </w:rPr>
        <w:t xml:space="preserve"> Cllr Calum Higgins</w:t>
      </w:r>
      <w:r>
        <w:br/>
      </w:r>
      <w:r w:rsidRPr="11E6FA79">
        <w:rPr>
          <w:rFonts w:asciiTheme="majorHAnsi" w:hAnsiTheme="majorHAnsi" w:eastAsiaTheme="majorEastAsia" w:cstheme="majorBidi"/>
          <w:b/>
          <w:bCs/>
          <w:sz w:val="28"/>
          <w:szCs w:val="28"/>
        </w:rPr>
        <w:t>Seconded:</w:t>
      </w:r>
      <w:r w:rsidRPr="11E6FA79">
        <w:rPr>
          <w:rFonts w:asciiTheme="majorHAnsi" w:hAnsiTheme="majorHAnsi" w:eastAsiaTheme="majorEastAsia" w:cstheme="majorBidi"/>
          <w:sz w:val="28"/>
          <w:szCs w:val="28"/>
        </w:rPr>
        <w:t xml:space="preserve"> Cllr Colin Evans</w:t>
      </w:r>
      <w:r>
        <w:br/>
      </w:r>
      <w:r w:rsidRPr="11E6FA79">
        <w:rPr>
          <w:rFonts w:asciiTheme="majorHAnsi" w:hAnsiTheme="majorHAnsi" w:eastAsiaTheme="majorEastAsia" w:cstheme="majorBidi"/>
          <w:b/>
          <w:bCs/>
          <w:sz w:val="28"/>
          <w:szCs w:val="28"/>
        </w:rPr>
        <w:t>Resolved.</w:t>
      </w:r>
    </w:p>
    <w:p w:rsidR="11E6FA79" w:rsidP="11E6FA79" w:rsidRDefault="11E6FA79" w14:paraId="08EDE220" w14:textId="7E3987D1">
      <w:pPr>
        <w:rPr>
          <w:rFonts w:asciiTheme="majorHAnsi" w:hAnsiTheme="majorHAnsi" w:eastAsiaTheme="majorEastAsia" w:cstheme="majorBidi"/>
          <w:sz w:val="28"/>
          <w:szCs w:val="28"/>
        </w:rPr>
      </w:pPr>
    </w:p>
    <w:p w:rsidR="2985015C" w:rsidP="11E6FA79" w:rsidRDefault="2985015C" w14:paraId="1D1E70B2" w14:textId="0564DC0D">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Cllr Llio Davies joined the meeting at 6.30 pm after experiencing technical difficulties.</w:t>
      </w:r>
    </w:p>
    <w:p w:rsidR="11E6FA79" w:rsidP="11E6FA79" w:rsidRDefault="11E6FA79" w14:paraId="617ADE96" w14:textId="170C3714">
      <w:pPr>
        <w:rPr>
          <w:rFonts w:asciiTheme="majorHAnsi" w:hAnsiTheme="majorHAnsi" w:eastAsiaTheme="majorEastAsia" w:cstheme="majorBidi"/>
          <w:sz w:val="28"/>
          <w:szCs w:val="28"/>
        </w:rPr>
      </w:pPr>
    </w:p>
    <w:p w:rsidR="2985015C" w:rsidP="11E6FA79" w:rsidRDefault="2985015C" w14:paraId="531D188F" w14:textId="4CDCE504">
      <w:pPr>
        <w:pStyle w:val="Heading3"/>
        <w:spacing w:before="281" w:after="281"/>
        <w:rPr>
          <w:color w:val="auto"/>
          <w:sz w:val="28"/>
          <w:szCs w:val="28"/>
          <w:u w:val="single"/>
        </w:rPr>
      </w:pPr>
      <w:r w:rsidRPr="11E6FA79">
        <w:rPr>
          <w:color w:val="auto"/>
          <w:sz w:val="28"/>
          <w:szCs w:val="28"/>
          <w:u w:val="single"/>
        </w:rPr>
        <w:t>Minute 712012026 — Ammanford RFC: Approval to Replace Windows (Sport Wales Grant)</w:t>
      </w:r>
    </w:p>
    <w:p w:rsidR="2985015C" w:rsidP="11E6FA79" w:rsidRDefault="2985015C" w14:paraId="27C390C6" w14:textId="337FFA47">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 xml:space="preserve">Sport Wales requested written permission from Ammanford Town Council for Ammanford RFC to apply for a grant </w:t>
      </w:r>
      <w:r w:rsidRPr="11E6FA79" w:rsidR="19323D06">
        <w:rPr>
          <w:rFonts w:asciiTheme="majorHAnsi" w:hAnsiTheme="majorHAnsi" w:eastAsiaTheme="majorEastAsia" w:cstheme="majorBidi"/>
          <w:sz w:val="28"/>
          <w:szCs w:val="28"/>
        </w:rPr>
        <w:t xml:space="preserve">to replace old windows in the RFC club </w:t>
      </w:r>
      <w:r w:rsidRPr="11E6FA79" w:rsidR="408AB415">
        <w:rPr>
          <w:rFonts w:asciiTheme="majorHAnsi" w:hAnsiTheme="majorHAnsi" w:eastAsiaTheme="majorEastAsia" w:cstheme="majorBidi"/>
          <w:sz w:val="28"/>
          <w:szCs w:val="28"/>
        </w:rPr>
        <w:t>house. The</w:t>
      </w:r>
      <w:r w:rsidRPr="11E6FA79">
        <w:rPr>
          <w:rFonts w:asciiTheme="majorHAnsi" w:hAnsiTheme="majorHAnsi" w:eastAsiaTheme="majorEastAsia" w:cstheme="majorBidi"/>
          <w:sz w:val="28"/>
          <w:szCs w:val="28"/>
        </w:rPr>
        <w:t xml:space="preserve"> Clerk was requested to prepare and send a letter in </w:t>
      </w:r>
      <w:proofErr w:type="gramStart"/>
      <w:r w:rsidRPr="11E6FA79">
        <w:rPr>
          <w:rFonts w:asciiTheme="majorHAnsi" w:hAnsiTheme="majorHAnsi" w:eastAsiaTheme="majorEastAsia" w:cstheme="majorBidi"/>
          <w:sz w:val="28"/>
          <w:szCs w:val="28"/>
        </w:rPr>
        <w:t>support,</w:t>
      </w:r>
      <w:proofErr w:type="gramEnd"/>
      <w:r w:rsidRPr="11E6FA79">
        <w:rPr>
          <w:rFonts w:asciiTheme="majorHAnsi" w:hAnsiTheme="majorHAnsi" w:eastAsiaTheme="majorEastAsia" w:cstheme="majorBidi"/>
          <w:sz w:val="28"/>
          <w:szCs w:val="28"/>
        </w:rPr>
        <w:t xml:space="preserve"> confirming that the Council has no objections.</w:t>
      </w:r>
    </w:p>
    <w:p w:rsidR="2985015C" w:rsidP="11E6FA79" w:rsidRDefault="2985015C" w14:paraId="299934FD" w14:textId="4D402F2E">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A vote was taken.</w:t>
      </w:r>
    </w:p>
    <w:p w:rsidR="2985015C" w:rsidP="11E6FA79" w:rsidRDefault="2985015C" w14:paraId="2DB07420" w14:textId="59A5609B">
      <w:pPr>
        <w:spacing w:before="240" w:after="240"/>
        <w:rPr>
          <w:rFonts w:asciiTheme="majorHAnsi" w:hAnsiTheme="majorHAnsi" w:eastAsiaTheme="majorEastAsia" w:cstheme="majorBidi"/>
          <w:b/>
          <w:bCs/>
          <w:sz w:val="28"/>
          <w:szCs w:val="28"/>
        </w:rPr>
      </w:pPr>
      <w:r w:rsidRPr="11E6FA79">
        <w:rPr>
          <w:rFonts w:asciiTheme="majorHAnsi" w:hAnsiTheme="majorHAnsi" w:eastAsiaTheme="majorEastAsia" w:cstheme="majorBidi"/>
          <w:b/>
          <w:bCs/>
          <w:sz w:val="28"/>
          <w:szCs w:val="28"/>
        </w:rPr>
        <w:t>Proposed:</w:t>
      </w:r>
      <w:r w:rsidRPr="11E6FA79">
        <w:rPr>
          <w:rFonts w:asciiTheme="majorHAnsi" w:hAnsiTheme="majorHAnsi" w:eastAsiaTheme="majorEastAsia" w:cstheme="majorBidi"/>
          <w:sz w:val="28"/>
          <w:szCs w:val="28"/>
        </w:rPr>
        <w:t xml:space="preserve"> Cllr Calum Higgins</w:t>
      </w:r>
      <w:r>
        <w:br/>
      </w:r>
      <w:r w:rsidRPr="11E6FA79">
        <w:rPr>
          <w:rFonts w:asciiTheme="majorHAnsi" w:hAnsiTheme="majorHAnsi" w:eastAsiaTheme="majorEastAsia" w:cstheme="majorBidi"/>
          <w:b/>
          <w:bCs/>
          <w:sz w:val="28"/>
          <w:szCs w:val="28"/>
        </w:rPr>
        <w:t>Seconded:</w:t>
      </w:r>
      <w:r w:rsidRPr="11E6FA79">
        <w:rPr>
          <w:rFonts w:asciiTheme="majorHAnsi" w:hAnsiTheme="majorHAnsi" w:eastAsiaTheme="majorEastAsia" w:cstheme="majorBidi"/>
          <w:sz w:val="28"/>
          <w:szCs w:val="28"/>
        </w:rPr>
        <w:t xml:space="preserve"> Cllr Colin Evans</w:t>
      </w:r>
      <w:r>
        <w:br/>
      </w:r>
      <w:r w:rsidRPr="11E6FA79">
        <w:rPr>
          <w:rFonts w:asciiTheme="majorHAnsi" w:hAnsiTheme="majorHAnsi" w:eastAsiaTheme="majorEastAsia" w:cstheme="majorBidi"/>
          <w:b/>
          <w:bCs/>
          <w:sz w:val="28"/>
          <w:szCs w:val="28"/>
        </w:rPr>
        <w:t>Resolved.</w:t>
      </w:r>
    </w:p>
    <w:p w:rsidR="11E6FA79" w:rsidP="11E6FA79" w:rsidRDefault="11E6FA79" w14:paraId="7096B5F4" w14:textId="7691C14E">
      <w:pPr>
        <w:rPr>
          <w:rFonts w:asciiTheme="majorHAnsi" w:hAnsiTheme="majorHAnsi" w:eastAsiaTheme="majorEastAsia" w:cstheme="majorBidi"/>
          <w:sz w:val="28"/>
          <w:szCs w:val="28"/>
        </w:rPr>
      </w:pPr>
    </w:p>
    <w:p w:rsidR="536C1514" w:rsidP="11E6FA79" w:rsidRDefault="536C1514" w14:paraId="4ECE1A56" w14:textId="6DA375E3">
      <w:pPr>
        <w:spacing w:before="240" w:after="240"/>
        <w:rPr>
          <w:rFonts w:asciiTheme="majorHAnsi" w:hAnsiTheme="majorHAnsi" w:eastAsiaTheme="majorEastAsia" w:cstheme="majorBidi"/>
          <w:b/>
          <w:bCs/>
          <w:sz w:val="28"/>
          <w:szCs w:val="28"/>
        </w:rPr>
      </w:pPr>
      <w:r w:rsidRPr="11E6FA79">
        <w:rPr>
          <w:rFonts w:asciiTheme="majorHAnsi" w:hAnsiTheme="majorHAnsi" w:eastAsiaTheme="majorEastAsia" w:cstheme="majorBidi"/>
          <w:b/>
          <w:bCs/>
          <w:sz w:val="28"/>
          <w:szCs w:val="28"/>
        </w:rPr>
        <w:t>The meeting</w:t>
      </w:r>
      <w:r w:rsidRPr="11E6FA79" w:rsidR="2985015C">
        <w:rPr>
          <w:rFonts w:asciiTheme="majorHAnsi" w:hAnsiTheme="majorHAnsi" w:eastAsiaTheme="majorEastAsia" w:cstheme="majorBidi"/>
          <w:b/>
          <w:bCs/>
          <w:sz w:val="28"/>
          <w:szCs w:val="28"/>
        </w:rPr>
        <w:t xml:space="preserve"> ended at 6.35 pm.</w:t>
      </w:r>
    </w:p>
    <w:p w:rsidR="11E6FA79" w:rsidP="11E6FA79" w:rsidRDefault="11E6FA79" w14:paraId="0AA7A15F" w14:textId="3369C074">
      <w:pPr>
        <w:rPr>
          <w:rFonts w:asciiTheme="majorHAnsi" w:hAnsiTheme="majorHAnsi" w:eastAsiaTheme="majorEastAsia" w:cstheme="majorBidi"/>
          <w:sz w:val="28"/>
          <w:szCs w:val="28"/>
        </w:rPr>
      </w:pPr>
    </w:p>
    <w:p w:rsidR="2985015C" w:rsidP="11E6FA79" w:rsidRDefault="2985015C" w14:paraId="6E3645F6" w14:textId="0B412B6A">
      <w:pPr>
        <w:pStyle w:val="Heading3"/>
        <w:spacing w:before="281" w:after="281"/>
        <w:rPr>
          <w:color w:val="auto"/>
          <w:sz w:val="28"/>
          <w:szCs w:val="28"/>
        </w:rPr>
      </w:pPr>
      <w:r w:rsidRPr="11E6FA79">
        <w:rPr>
          <w:color w:val="auto"/>
          <w:sz w:val="28"/>
          <w:szCs w:val="28"/>
        </w:rPr>
        <w:t>Mayor’s Signature</w:t>
      </w:r>
    </w:p>
    <w:p w:rsidR="2985015C" w:rsidP="11E6FA79" w:rsidRDefault="2985015C" w14:paraId="7FBEBD8D" w14:textId="0706EFC4">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Signed: ___________________________________________</w:t>
      </w:r>
      <w:r>
        <w:br/>
      </w:r>
      <w:r w:rsidRPr="11E6FA79">
        <w:rPr>
          <w:rFonts w:asciiTheme="majorHAnsi" w:hAnsiTheme="majorHAnsi" w:eastAsiaTheme="majorEastAsia" w:cstheme="majorBidi"/>
          <w:sz w:val="28"/>
          <w:szCs w:val="28"/>
        </w:rPr>
        <w:t xml:space="preserve"> Cllr Heulwen Howells, Chair and Mayor</w:t>
      </w:r>
    </w:p>
    <w:p w:rsidR="2985015C" w:rsidP="11E6FA79" w:rsidRDefault="2985015C" w14:paraId="18A1AFB6" w14:textId="41B3B41D">
      <w:pPr>
        <w:spacing w:before="240" w:after="240"/>
        <w:rPr>
          <w:rFonts w:asciiTheme="majorHAnsi" w:hAnsiTheme="majorHAnsi" w:eastAsiaTheme="majorEastAsia" w:cstheme="majorBidi"/>
          <w:sz w:val="28"/>
          <w:szCs w:val="28"/>
        </w:rPr>
      </w:pPr>
      <w:r w:rsidRPr="11E6FA79">
        <w:rPr>
          <w:rFonts w:asciiTheme="majorHAnsi" w:hAnsiTheme="majorHAnsi" w:eastAsiaTheme="majorEastAsia" w:cstheme="majorBidi"/>
          <w:sz w:val="28"/>
          <w:szCs w:val="28"/>
        </w:rPr>
        <w:t>Date: ____________________________________________</w:t>
      </w:r>
    </w:p>
    <w:p w:rsidR="11E6FA79" w:rsidP="11E6FA79" w:rsidRDefault="11E6FA79" w14:paraId="609D4838" w14:textId="17E00AA2">
      <w:pPr>
        <w:rPr>
          <w:rFonts w:asciiTheme="majorHAnsi" w:hAnsiTheme="majorHAnsi" w:eastAsiaTheme="majorEastAsia" w:cstheme="majorBidi"/>
          <w:sz w:val="28"/>
          <w:szCs w:val="28"/>
        </w:rPr>
      </w:pPr>
    </w:p>
    <w:p w:rsidR="11E6FA79" w:rsidP="11E6FA79" w:rsidRDefault="11E6FA79" w14:paraId="075501AE" w14:textId="6995429E">
      <w:pPr>
        <w:spacing w:after="0"/>
        <w:jc w:val="center"/>
        <w:rPr>
          <w:rFonts w:asciiTheme="majorHAnsi" w:hAnsiTheme="majorHAnsi" w:eastAsiaTheme="majorEastAsia" w:cstheme="majorBidi"/>
          <w:b/>
          <w:bCs/>
          <w:sz w:val="28"/>
          <w:szCs w:val="28"/>
        </w:rPr>
      </w:pPr>
    </w:p>
    <w:p w:rsidR="176D07AB" w:rsidP="11E6FA79" w:rsidRDefault="176D07AB" w14:paraId="3830292E" w14:textId="5A6D553B">
      <w:pPr>
        <w:pStyle w:val="NoSpacing"/>
        <w:rPr>
          <w:rFonts w:asciiTheme="majorHAnsi" w:hAnsiTheme="majorHAnsi" w:eastAsiaTheme="majorEastAsia" w:cstheme="majorBidi"/>
          <w:sz w:val="28"/>
          <w:szCs w:val="28"/>
        </w:rPr>
      </w:pPr>
      <w:r>
        <w:br/>
      </w:r>
    </w:p>
    <w:sectPr w:rsidR="176D07AB" w:rsidSect="00150B23">
      <w:headerReference w:type="default" r:id="rId12"/>
      <w:footerReference w:type="default" r:id="rId13"/>
      <w:pgSz w:w="12240" w:h="15840" w:orient="portrait"/>
      <w:pgMar w:top="1440" w:right="1800" w:bottom="1440" w:left="1800" w:header="720" w:footer="720" w:gutter="0"/>
      <w:pgBorders w:offsetFrom="page">
        <w:top w:val="single" w:color="000000" w:sz="8" w:space="24"/>
        <w:left w:val="single" w:color="000000" w:sz="8" w:space="24"/>
        <w:bottom w:val="single" w:color="000000" w:sz="8" w:space="24"/>
        <w:right w:val="single" w:color="000000" w:sz="8"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958" w:rsidRDefault="00253958" w14:paraId="5FE93A5B" w14:textId="77777777">
      <w:pPr>
        <w:spacing w:after="0" w:line="240" w:lineRule="auto"/>
      </w:pPr>
      <w:r>
        <w:separator/>
      </w:r>
    </w:p>
  </w:endnote>
  <w:endnote w:type="continuationSeparator" w:id="0">
    <w:p w:rsidR="00253958" w:rsidRDefault="00253958" w14:paraId="25A6A4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11E6FA79" w:rsidTr="11E6FA79" w14:paraId="07400008" w14:textId="77777777">
      <w:trPr>
        <w:trHeight w:val="300"/>
      </w:trPr>
      <w:tc>
        <w:tcPr>
          <w:tcW w:w="2880" w:type="dxa"/>
        </w:tcPr>
        <w:p w:rsidR="11E6FA79" w:rsidP="11E6FA79" w:rsidRDefault="11E6FA79" w14:paraId="36DE3293" w14:textId="6F73BDBD">
          <w:pPr>
            <w:pStyle w:val="Header"/>
            <w:ind w:left="-115"/>
          </w:pPr>
        </w:p>
      </w:tc>
      <w:tc>
        <w:tcPr>
          <w:tcW w:w="2880" w:type="dxa"/>
        </w:tcPr>
        <w:p w:rsidR="11E6FA79" w:rsidP="11E6FA79" w:rsidRDefault="11E6FA79" w14:paraId="480A6340" w14:textId="16F35F5D">
          <w:pPr>
            <w:pStyle w:val="Header"/>
            <w:jc w:val="center"/>
          </w:pPr>
          <w:r>
            <w:fldChar w:fldCharType="begin"/>
          </w:r>
          <w:r>
            <w:instrText>PAGE</w:instrText>
          </w:r>
          <w:r>
            <w:fldChar w:fldCharType="separate"/>
          </w:r>
          <w:r w:rsidR="00253958">
            <w:rPr>
              <w:noProof/>
            </w:rPr>
            <w:t>1</w:t>
          </w:r>
          <w:r>
            <w:fldChar w:fldCharType="end"/>
          </w:r>
        </w:p>
      </w:tc>
      <w:tc>
        <w:tcPr>
          <w:tcW w:w="2880" w:type="dxa"/>
        </w:tcPr>
        <w:p w:rsidR="11E6FA79" w:rsidP="11E6FA79" w:rsidRDefault="11E6FA79" w14:paraId="200AD3CC" w14:textId="79A61F7D">
          <w:pPr>
            <w:pStyle w:val="Header"/>
            <w:ind w:right="-115"/>
            <w:jc w:val="right"/>
          </w:pPr>
        </w:p>
      </w:tc>
    </w:tr>
  </w:tbl>
  <w:p w:rsidR="11E6FA79" w:rsidP="11E6FA79" w:rsidRDefault="11E6FA79" w14:paraId="284FB8E7" w14:textId="080FE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958" w:rsidRDefault="00253958" w14:paraId="1F5D28DD" w14:textId="77777777">
      <w:pPr>
        <w:spacing w:after="0" w:line="240" w:lineRule="auto"/>
      </w:pPr>
      <w:r>
        <w:separator/>
      </w:r>
    </w:p>
  </w:footnote>
  <w:footnote w:type="continuationSeparator" w:id="0">
    <w:p w:rsidR="00253958" w:rsidRDefault="00253958" w14:paraId="1F46E8B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11E6FA79" w:rsidTr="11E6FA79" w14:paraId="084B458C" w14:textId="77777777">
      <w:trPr>
        <w:trHeight w:val="300"/>
      </w:trPr>
      <w:tc>
        <w:tcPr>
          <w:tcW w:w="2880" w:type="dxa"/>
        </w:tcPr>
        <w:p w:rsidR="11E6FA79" w:rsidP="11E6FA79" w:rsidRDefault="11E6FA79" w14:paraId="29359B63" w14:textId="2337AC05">
          <w:pPr>
            <w:pStyle w:val="Header"/>
            <w:ind w:left="-115"/>
          </w:pPr>
        </w:p>
      </w:tc>
      <w:tc>
        <w:tcPr>
          <w:tcW w:w="2880" w:type="dxa"/>
        </w:tcPr>
        <w:p w:rsidR="11E6FA79" w:rsidP="11E6FA79" w:rsidRDefault="11E6FA79" w14:paraId="7205E8DA" w14:textId="3492F7F5">
          <w:pPr>
            <w:pStyle w:val="Header"/>
            <w:jc w:val="center"/>
          </w:pPr>
        </w:p>
      </w:tc>
      <w:tc>
        <w:tcPr>
          <w:tcW w:w="2880" w:type="dxa"/>
        </w:tcPr>
        <w:p w:rsidR="11E6FA79" w:rsidP="11E6FA79" w:rsidRDefault="11E6FA79" w14:paraId="72A7D891" w14:textId="5CD01B42">
          <w:pPr>
            <w:pStyle w:val="Header"/>
            <w:ind w:right="-115"/>
            <w:jc w:val="right"/>
          </w:pPr>
        </w:p>
      </w:tc>
    </w:tr>
  </w:tbl>
  <w:p w:rsidR="11E6FA79" w:rsidP="11E6FA79" w:rsidRDefault="11E6FA79" w14:paraId="625C6012" w14:textId="7CADC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648629410">
    <w:abstractNumId w:val="8"/>
  </w:num>
  <w:num w:numId="2" w16cid:durableId="2068526094">
    <w:abstractNumId w:val="6"/>
  </w:num>
  <w:num w:numId="3" w16cid:durableId="209730669">
    <w:abstractNumId w:val="5"/>
  </w:num>
  <w:num w:numId="4" w16cid:durableId="1898348423">
    <w:abstractNumId w:val="4"/>
  </w:num>
  <w:num w:numId="5" w16cid:durableId="1498840024">
    <w:abstractNumId w:val="7"/>
  </w:num>
  <w:num w:numId="6" w16cid:durableId="1553153933">
    <w:abstractNumId w:val="3"/>
  </w:num>
  <w:num w:numId="7" w16cid:durableId="978338796">
    <w:abstractNumId w:val="2"/>
  </w:num>
  <w:num w:numId="8" w16cid:durableId="1273591645">
    <w:abstractNumId w:val="1"/>
  </w:num>
  <w:num w:numId="9" w16cid:durableId="172347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C381"/>
    <w:rsid w:val="0015074B"/>
    <w:rsid w:val="00150B23"/>
    <w:rsid w:val="00253958"/>
    <w:rsid w:val="0029639D"/>
    <w:rsid w:val="002B5BFD"/>
    <w:rsid w:val="00326F90"/>
    <w:rsid w:val="005709F0"/>
    <w:rsid w:val="00AA1D8D"/>
    <w:rsid w:val="00AD67A8"/>
    <w:rsid w:val="00B47730"/>
    <w:rsid w:val="00CB0664"/>
    <w:rsid w:val="00E47320"/>
    <w:rsid w:val="00F1520E"/>
    <w:rsid w:val="00F5A15D"/>
    <w:rsid w:val="00FC693F"/>
    <w:rsid w:val="0102D639"/>
    <w:rsid w:val="01901392"/>
    <w:rsid w:val="01E1FEEC"/>
    <w:rsid w:val="021128B3"/>
    <w:rsid w:val="023B55E2"/>
    <w:rsid w:val="028E5259"/>
    <w:rsid w:val="02BCDFD1"/>
    <w:rsid w:val="030E1BDE"/>
    <w:rsid w:val="0358E459"/>
    <w:rsid w:val="04A1FD34"/>
    <w:rsid w:val="04E59561"/>
    <w:rsid w:val="05336861"/>
    <w:rsid w:val="053EF6C3"/>
    <w:rsid w:val="054000BF"/>
    <w:rsid w:val="056BC5ED"/>
    <w:rsid w:val="059A3C98"/>
    <w:rsid w:val="05AE2A14"/>
    <w:rsid w:val="060BDD85"/>
    <w:rsid w:val="0614B057"/>
    <w:rsid w:val="061B1024"/>
    <w:rsid w:val="061B7540"/>
    <w:rsid w:val="063B287C"/>
    <w:rsid w:val="06BB38C1"/>
    <w:rsid w:val="06E8A15C"/>
    <w:rsid w:val="06F6C7C0"/>
    <w:rsid w:val="070C362C"/>
    <w:rsid w:val="07723C65"/>
    <w:rsid w:val="079E901E"/>
    <w:rsid w:val="07D577C2"/>
    <w:rsid w:val="090A9288"/>
    <w:rsid w:val="092A8C8C"/>
    <w:rsid w:val="09A1C5ED"/>
    <w:rsid w:val="09A8E7B5"/>
    <w:rsid w:val="0AA1234A"/>
    <w:rsid w:val="0B2F2277"/>
    <w:rsid w:val="0B33619C"/>
    <w:rsid w:val="0B380C4B"/>
    <w:rsid w:val="0C8B6538"/>
    <w:rsid w:val="0C902DDD"/>
    <w:rsid w:val="0C93CA4E"/>
    <w:rsid w:val="0DC4C620"/>
    <w:rsid w:val="0DE2D6D9"/>
    <w:rsid w:val="0E7EE2E5"/>
    <w:rsid w:val="0F61A327"/>
    <w:rsid w:val="0F700CD6"/>
    <w:rsid w:val="0FDBAE25"/>
    <w:rsid w:val="101DF57C"/>
    <w:rsid w:val="10379F5B"/>
    <w:rsid w:val="1057DA20"/>
    <w:rsid w:val="107CF95D"/>
    <w:rsid w:val="109CBEB9"/>
    <w:rsid w:val="113F14E0"/>
    <w:rsid w:val="11A943B3"/>
    <w:rsid w:val="11E6FA79"/>
    <w:rsid w:val="11F0B5B2"/>
    <w:rsid w:val="12072EE7"/>
    <w:rsid w:val="12CDFE85"/>
    <w:rsid w:val="13870A21"/>
    <w:rsid w:val="13C34C86"/>
    <w:rsid w:val="14711FF8"/>
    <w:rsid w:val="148D53AE"/>
    <w:rsid w:val="15844D37"/>
    <w:rsid w:val="1623CF15"/>
    <w:rsid w:val="1682B02E"/>
    <w:rsid w:val="176D07AB"/>
    <w:rsid w:val="17759B9B"/>
    <w:rsid w:val="17A2EC2E"/>
    <w:rsid w:val="1926C6CC"/>
    <w:rsid w:val="19323D06"/>
    <w:rsid w:val="19455AAD"/>
    <w:rsid w:val="19C25E8D"/>
    <w:rsid w:val="1AE7F92C"/>
    <w:rsid w:val="1B3E1F21"/>
    <w:rsid w:val="1C04D280"/>
    <w:rsid w:val="1C736B1F"/>
    <w:rsid w:val="1C9764D1"/>
    <w:rsid w:val="1D478B44"/>
    <w:rsid w:val="1D98B509"/>
    <w:rsid w:val="1E1A1390"/>
    <w:rsid w:val="1EB374B3"/>
    <w:rsid w:val="1EBCD92D"/>
    <w:rsid w:val="1F2EF4D0"/>
    <w:rsid w:val="1FC16904"/>
    <w:rsid w:val="206CA4E3"/>
    <w:rsid w:val="207B6D62"/>
    <w:rsid w:val="20C6F5A1"/>
    <w:rsid w:val="20EECBC4"/>
    <w:rsid w:val="210ED566"/>
    <w:rsid w:val="2119F599"/>
    <w:rsid w:val="2141886E"/>
    <w:rsid w:val="21953C5E"/>
    <w:rsid w:val="21ABB779"/>
    <w:rsid w:val="21DE3637"/>
    <w:rsid w:val="226A514F"/>
    <w:rsid w:val="2276133D"/>
    <w:rsid w:val="22A3FB5B"/>
    <w:rsid w:val="22B34BCC"/>
    <w:rsid w:val="22FF7032"/>
    <w:rsid w:val="23227697"/>
    <w:rsid w:val="2478B97E"/>
    <w:rsid w:val="24A49B66"/>
    <w:rsid w:val="250EC9B8"/>
    <w:rsid w:val="2535E765"/>
    <w:rsid w:val="25E2FFA2"/>
    <w:rsid w:val="2744C4DD"/>
    <w:rsid w:val="274F35EA"/>
    <w:rsid w:val="275D963D"/>
    <w:rsid w:val="28057AF9"/>
    <w:rsid w:val="283E9DFE"/>
    <w:rsid w:val="29090772"/>
    <w:rsid w:val="2985015C"/>
    <w:rsid w:val="2993F61D"/>
    <w:rsid w:val="29D314EA"/>
    <w:rsid w:val="29EEDFC6"/>
    <w:rsid w:val="2A3C7640"/>
    <w:rsid w:val="2A62D4EE"/>
    <w:rsid w:val="2A65A874"/>
    <w:rsid w:val="2A8A3165"/>
    <w:rsid w:val="2AAC922D"/>
    <w:rsid w:val="2B428D05"/>
    <w:rsid w:val="2BB1E14A"/>
    <w:rsid w:val="2E34EA29"/>
    <w:rsid w:val="2F6D7878"/>
    <w:rsid w:val="2F7F3FA1"/>
    <w:rsid w:val="2F80A7A5"/>
    <w:rsid w:val="2F894727"/>
    <w:rsid w:val="2FA0A2C8"/>
    <w:rsid w:val="2FBFF448"/>
    <w:rsid w:val="2FF04DF3"/>
    <w:rsid w:val="2FFB85D1"/>
    <w:rsid w:val="301774CE"/>
    <w:rsid w:val="30E8492F"/>
    <w:rsid w:val="30E884F3"/>
    <w:rsid w:val="313311CB"/>
    <w:rsid w:val="319C372F"/>
    <w:rsid w:val="31CB0D5D"/>
    <w:rsid w:val="320492B4"/>
    <w:rsid w:val="324D0FF4"/>
    <w:rsid w:val="32E1A14D"/>
    <w:rsid w:val="359B8ED5"/>
    <w:rsid w:val="35E15227"/>
    <w:rsid w:val="36280343"/>
    <w:rsid w:val="378C9D1A"/>
    <w:rsid w:val="37A3FC16"/>
    <w:rsid w:val="37D65E71"/>
    <w:rsid w:val="38EBB050"/>
    <w:rsid w:val="38FBCA24"/>
    <w:rsid w:val="39175FD2"/>
    <w:rsid w:val="39271A2A"/>
    <w:rsid w:val="3932588B"/>
    <w:rsid w:val="39493E83"/>
    <w:rsid w:val="3975F5B5"/>
    <w:rsid w:val="3987F423"/>
    <w:rsid w:val="3A247464"/>
    <w:rsid w:val="3A5FBE82"/>
    <w:rsid w:val="3BB9DE64"/>
    <w:rsid w:val="3BF31B5D"/>
    <w:rsid w:val="3C52D038"/>
    <w:rsid w:val="3D46EC65"/>
    <w:rsid w:val="3D4FE93F"/>
    <w:rsid w:val="3DB4F8DE"/>
    <w:rsid w:val="3DBD8558"/>
    <w:rsid w:val="3E6EEFF8"/>
    <w:rsid w:val="3E7C979E"/>
    <w:rsid w:val="3E871327"/>
    <w:rsid w:val="3F0DE8EC"/>
    <w:rsid w:val="3F9EB86C"/>
    <w:rsid w:val="3FDE3429"/>
    <w:rsid w:val="3FE995A2"/>
    <w:rsid w:val="4039F79A"/>
    <w:rsid w:val="408AB415"/>
    <w:rsid w:val="40B144FE"/>
    <w:rsid w:val="40CD92D2"/>
    <w:rsid w:val="41158196"/>
    <w:rsid w:val="414E0ACF"/>
    <w:rsid w:val="423695A4"/>
    <w:rsid w:val="4242B2A1"/>
    <w:rsid w:val="427ABDC1"/>
    <w:rsid w:val="42BC31B7"/>
    <w:rsid w:val="42DBDFAA"/>
    <w:rsid w:val="43383E0E"/>
    <w:rsid w:val="43EB1368"/>
    <w:rsid w:val="443F45D3"/>
    <w:rsid w:val="45489991"/>
    <w:rsid w:val="46962BEF"/>
    <w:rsid w:val="46B368BD"/>
    <w:rsid w:val="4717D281"/>
    <w:rsid w:val="4728E828"/>
    <w:rsid w:val="47C6E360"/>
    <w:rsid w:val="47DA7958"/>
    <w:rsid w:val="47E066CE"/>
    <w:rsid w:val="4834C648"/>
    <w:rsid w:val="489111AB"/>
    <w:rsid w:val="49C3A381"/>
    <w:rsid w:val="4AE51B0F"/>
    <w:rsid w:val="4B3089FF"/>
    <w:rsid w:val="4B9AF438"/>
    <w:rsid w:val="4BC734FF"/>
    <w:rsid w:val="4C8EBC59"/>
    <w:rsid w:val="4CBFADEC"/>
    <w:rsid w:val="4CF2815B"/>
    <w:rsid w:val="4D53C32F"/>
    <w:rsid w:val="4E72493F"/>
    <w:rsid w:val="4E79DACA"/>
    <w:rsid w:val="4EEE9D54"/>
    <w:rsid w:val="4F562D68"/>
    <w:rsid w:val="4F5997A6"/>
    <w:rsid w:val="4F6AF155"/>
    <w:rsid w:val="4F8BB401"/>
    <w:rsid w:val="502E7884"/>
    <w:rsid w:val="50C0781D"/>
    <w:rsid w:val="519CA4FC"/>
    <w:rsid w:val="51F35A1F"/>
    <w:rsid w:val="5230E209"/>
    <w:rsid w:val="5337B42A"/>
    <w:rsid w:val="536C1514"/>
    <w:rsid w:val="53734BA7"/>
    <w:rsid w:val="53A2466D"/>
    <w:rsid w:val="53D60E7A"/>
    <w:rsid w:val="53E83047"/>
    <w:rsid w:val="53F0134C"/>
    <w:rsid w:val="54087568"/>
    <w:rsid w:val="54B464E5"/>
    <w:rsid w:val="553145EB"/>
    <w:rsid w:val="5548F9AF"/>
    <w:rsid w:val="557B9C95"/>
    <w:rsid w:val="55C2EA19"/>
    <w:rsid w:val="55D66DB7"/>
    <w:rsid w:val="56F57D89"/>
    <w:rsid w:val="5770D911"/>
    <w:rsid w:val="579DCB3E"/>
    <w:rsid w:val="57D312F4"/>
    <w:rsid w:val="57DB0795"/>
    <w:rsid w:val="588773C4"/>
    <w:rsid w:val="58D25805"/>
    <w:rsid w:val="59392567"/>
    <w:rsid w:val="59611865"/>
    <w:rsid w:val="597D7AB9"/>
    <w:rsid w:val="5AC5B62E"/>
    <w:rsid w:val="5B1370AB"/>
    <w:rsid w:val="5B36E4CB"/>
    <w:rsid w:val="5B750C36"/>
    <w:rsid w:val="5B92C992"/>
    <w:rsid w:val="5C93433B"/>
    <w:rsid w:val="5CD5328D"/>
    <w:rsid w:val="5D7138B3"/>
    <w:rsid w:val="5D8887C6"/>
    <w:rsid w:val="5D94C26F"/>
    <w:rsid w:val="5D9FC904"/>
    <w:rsid w:val="5E25B8FF"/>
    <w:rsid w:val="5ED443BD"/>
    <w:rsid w:val="5EE13BCE"/>
    <w:rsid w:val="5F2EF2F2"/>
    <w:rsid w:val="5F509106"/>
    <w:rsid w:val="5F534E5A"/>
    <w:rsid w:val="5F72C754"/>
    <w:rsid w:val="6026DA08"/>
    <w:rsid w:val="603EC5AC"/>
    <w:rsid w:val="60CAEA1A"/>
    <w:rsid w:val="618A2F66"/>
    <w:rsid w:val="61B9251A"/>
    <w:rsid w:val="63CF8913"/>
    <w:rsid w:val="63FE269A"/>
    <w:rsid w:val="64434344"/>
    <w:rsid w:val="649DA203"/>
    <w:rsid w:val="64F7B26B"/>
    <w:rsid w:val="6532460C"/>
    <w:rsid w:val="6569D64B"/>
    <w:rsid w:val="6573F75D"/>
    <w:rsid w:val="65A244E9"/>
    <w:rsid w:val="666835B9"/>
    <w:rsid w:val="6675939B"/>
    <w:rsid w:val="6702DA57"/>
    <w:rsid w:val="6713F245"/>
    <w:rsid w:val="671DA718"/>
    <w:rsid w:val="67500CA3"/>
    <w:rsid w:val="67A103FC"/>
    <w:rsid w:val="68581760"/>
    <w:rsid w:val="68F635A4"/>
    <w:rsid w:val="69D88D23"/>
    <w:rsid w:val="69F10E5A"/>
    <w:rsid w:val="69F676ED"/>
    <w:rsid w:val="6A4708F2"/>
    <w:rsid w:val="6BA0E692"/>
    <w:rsid w:val="6C7A21B9"/>
    <w:rsid w:val="6CD11BA3"/>
    <w:rsid w:val="6CF7A1E8"/>
    <w:rsid w:val="6D22D692"/>
    <w:rsid w:val="6DD229C7"/>
    <w:rsid w:val="6E5C04D1"/>
    <w:rsid w:val="6E7E6BE1"/>
    <w:rsid w:val="6F37C3B0"/>
    <w:rsid w:val="6F92B89F"/>
    <w:rsid w:val="7136FA7A"/>
    <w:rsid w:val="714B1756"/>
    <w:rsid w:val="71D21EF1"/>
    <w:rsid w:val="7379A6B0"/>
    <w:rsid w:val="73B45536"/>
    <w:rsid w:val="744FA8B7"/>
    <w:rsid w:val="74978330"/>
    <w:rsid w:val="74C541AD"/>
    <w:rsid w:val="75F3845D"/>
    <w:rsid w:val="761B95CD"/>
    <w:rsid w:val="76CA089B"/>
    <w:rsid w:val="76DD3835"/>
    <w:rsid w:val="7741F5D2"/>
    <w:rsid w:val="77C913A1"/>
    <w:rsid w:val="7848D3DB"/>
    <w:rsid w:val="79468DDE"/>
    <w:rsid w:val="79E42C29"/>
    <w:rsid w:val="7A67A42C"/>
    <w:rsid w:val="7B32BC00"/>
    <w:rsid w:val="7BA14C05"/>
    <w:rsid w:val="7BB21FF7"/>
    <w:rsid w:val="7BDD7B22"/>
    <w:rsid w:val="7BF629C2"/>
    <w:rsid w:val="7C265332"/>
    <w:rsid w:val="7C3C64A8"/>
    <w:rsid w:val="7C492F48"/>
    <w:rsid w:val="7CB7DA2F"/>
    <w:rsid w:val="7D7D1F21"/>
    <w:rsid w:val="7ED7D417"/>
    <w:rsid w:val="7F4A3E5A"/>
    <w:rsid w:val="7F6FFF0A"/>
    <w:rsid w:val="7F9CA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8DC2F"/>
  <w14:defaultImageDpi w14:val="300"/>
  <w15:docId w15:val="{D68BB12A-4633-4393-8B64-ECD49F23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5" ma:contentTypeDescription="Create a new document." ma:contentTypeScope="" ma:versionID="93bbef3a253a11b8c769c92ef73bb5f4">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1cdc4f29c4ff2dfb81845735f9491211"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D7B32F0-140F-42C9-B504-BD8EEEC4BF01}">
  <ds:schemaRefs>
    <ds:schemaRef ds:uri="http://schemas.microsoft.com/office/2006/metadata/properties"/>
    <ds:schemaRef ds:uri="http://schemas.microsoft.com/office/infopath/2007/PartnerControls"/>
    <ds:schemaRef ds:uri="3dd7d89b-8228-4906-84d7-591c9d596835"/>
    <ds:schemaRef ds:uri="cfbba701-b733-40d6-acb0-df808c2ea4b0"/>
  </ds:schemaRefs>
</ds:datastoreItem>
</file>

<file path=customXml/itemProps3.xml><?xml version="1.0" encoding="utf-8"?>
<ds:datastoreItem xmlns:ds="http://schemas.openxmlformats.org/officeDocument/2006/customXml" ds:itemID="{1DE8F2E5-EC16-4739-880D-B0510A935188}">
  <ds:schemaRefs>
    <ds:schemaRef ds:uri="http://schemas.microsoft.com/sharepoint/v3/contenttype/forms"/>
  </ds:schemaRefs>
</ds:datastoreItem>
</file>

<file path=customXml/itemProps4.xml><?xml version="1.0" encoding="utf-8"?>
<ds:datastoreItem xmlns:ds="http://schemas.openxmlformats.org/officeDocument/2006/customXml" ds:itemID="{01278CA7-70BF-4537-BC90-A1F25C8FB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7d89b-8228-4906-84d7-591c9d596835"/>
    <ds:schemaRef ds:uri="cfbba701-b733-40d6-acb0-df808c2ea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Admin</lastModifiedBy>
  <revision>3</revision>
  <dcterms:created xsi:type="dcterms:W3CDTF">2026-01-16T13:05:00.0000000Z</dcterms:created>
  <dcterms:modified xsi:type="dcterms:W3CDTF">2026-01-19T09:28:35.6563777Z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y fmtid="{D5CDD505-2E9C-101B-9397-08002B2CF9AE}" pid="3" name="MediaServiceImageTags">
    <vt:lpwstr/>
  </property>
</Properties>
</file>